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02" w:type="dxa"/>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9923"/>
        <w:gridCol w:w="1701"/>
        <w:gridCol w:w="1276"/>
      </w:tblGrid>
      <w:tr w:rsidR="000659D2" w:rsidRPr="000659D2" w14:paraId="21522280" w14:textId="77777777" w:rsidTr="00AE54B4">
        <w:tc>
          <w:tcPr>
            <w:tcW w:w="2802" w:type="dxa"/>
          </w:tcPr>
          <w:p w14:paraId="45050BD3" w14:textId="77777777" w:rsidR="000659D2" w:rsidRPr="000659D2" w:rsidRDefault="000659D2" w:rsidP="000659D2">
            <w:pPr>
              <w:rPr>
                <w:b/>
                <w:lang w:val="en-US"/>
              </w:rPr>
            </w:pPr>
            <w:r w:rsidRPr="000659D2">
              <w:rPr>
                <w:b/>
                <w:lang w:val="en-US"/>
              </w:rPr>
              <w:t xml:space="preserve">Item </w:t>
            </w:r>
          </w:p>
        </w:tc>
        <w:tc>
          <w:tcPr>
            <w:tcW w:w="9923" w:type="dxa"/>
          </w:tcPr>
          <w:p w14:paraId="6DA36655" w14:textId="77777777" w:rsidR="000659D2" w:rsidRPr="002A7AB5" w:rsidRDefault="000659D2" w:rsidP="000659D2">
            <w:pPr>
              <w:rPr>
                <w:lang w:val="en-US"/>
              </w:rPr>
            </w:pPr>
            <w:r w:rsidRPr="002A7AB5">
              <w:rPr>
                <w:lang w:val="en-US"/>
              </w:rPr>
              <w:t>Agenda</w:t>
            </w:r>
          </w:p>
        </w:tc>
        <w:tc>
          <w:tcPr>
            <w:tcW w:w="1701" w:type="dxa"/>
          </w:tcPr>
          <w:p w14:paraId="3099AC10" w14:textId="77777777" w:rsidR="000659D2" w:rsidRPr="000659D2" w:rsidRDefault="000659D2" w:rsidP="000659D2">
            <w:pPr>
              <w:rPr>
                <w:b/>
                <w:lang w:val="en-US"/>
              </w:rPr>
            </w:pPr>
            <w:r w:rsidRPr="000659D2">
              <w:rPr>
                <w:b/>
                <w:lang w:val="en-US"/>
              </w:rPr>
              <w:t>Action</w:t>
            </w:r>
          </w:p>
        </w:tc>
        <w:tc>
          <w:tcPr>
            <w:tcW w:w="1276" w:type="dxa"/>
          </w:tcPr>
          <w:p w14:paraId="126AABEB" w14:textId="77777777" w:rsidR="000659D2" w:rsidRPr="000659D2" w:rsidRDefault="000659D2" w:rsidP="000659D2">
            <w:pPr>
              <w:rPr>
                <w:b/>
                <w:lang w:val="en-US"/>
              </w:rPr>
            </w:pPr>
            <w:r w:rsidRPr="000659D2">
              <w:rPr>
                <w:b/>
                <w:lang w:val="en-US"/>
              </w:rPr>
              <w:t>By</w:t>
            </w:r>
          </w:p>
        </w:tc>
      </w:tr>
      <w:tr w:rsidR="000659D2" w:rsidRPr="000659D2" w14:paraId="6E158C18" w14:textId="77777777" w:rsidTr="00D671CA">
        <w:trPr>
          <w:trHeight w:val="2191"/>
        </w:trPr>
        <w:tc>
          <w:tcPr>
            <w:tcW w:w="2802" w:type="dxa"/>
          </w:tcPr>
          <w:p w14:paraId="670250F4" w14:textId="77777777" w:rsidR="000659D2" w:rsidRPr="000659D2" w:rsidRDefault="000659D2" w:rsidP="000659D2">
            <w:pPr>
              <w:rPr>
                <w:b/>
                <w:lang w:val="en-US"/>
              </w:rPr>
            </w:pPr>
            <w:r w:rsidRPr="000659D2">
              <w:rPr>
                <w:b/>
                <w:lang w:val="en-US"/>
              </w:rPr>
              <w:t>1. Attendance &amp; Apologies</w:t>
            </w:r>
          </w:p>
        </w:tc>
        <w:tc>
          <w:tcPr>
            <w:tcW w:w="9923" w:type="dxa"/>
          </w:tcPr>
          <w:p w14:paraId="15C56900" w14:textId="4E2FFE35" w:rsidR="00321585" w:rsidRPr="007152F1" w:rsidRDefault="00386D48" w:rsidP="00321585">
            <w:pPr>
              <w:rPr>
                <w:lang w:val="en-US"/>
              </w:rPr>
            </w:pPr>
            <w:r w:rsidRPr="007152F1">
              <w:rPr>
                <w:b/>
                <w:lang w:val="en-US"/>
              </w:rPr>
              <w:t xml:space="preserve">Attendance: </w:t>
            </w:r>
            <w:r w:rsidRPr="007152F1">
              <w:rPr>
                <w:lang w:val="en-US"/>
              </w:rPr>
              <w:t xml:space="preserve">Susan Thomson </w:t>
            </w:r>
            <w:proofErr w:type="spellStart"/>
            <w:r w:rsidRPr="007152F1">
              <w:rPr>
                <w:i/>
                <w:lang w:val="en-US"/>
              </w:rPr>
              <w:t>Conven</w:t>
            </w:r>
            <w:r w:rsidR="00D848D8">
              <w:rPr>
                <w:i/>
                <w:lang w:val="en-US"/>
              </w:rPr>
              <w:t>o</w:t>
            </w:r>
            <w:r w:rsidRPr="007152F1">
              <w:rPr>
                <w:i/>
                <w:lang w:val="en-US"/>
              </w:rPr>
              <w:t>r</w:t>
            </w:r>
            <w:proofErr w:type="spellEnd"/>
            <w:r w:rsidR="005C56BA">
              <w:rPr>
                <w:i/>
                <w:lang w:val="en-US"/>
              </w:rPr>
              <w:t xml:space="preserve"> - </w:t>
            </w:r>
            <w:r w:rsidRPr="007152F1">
              <w:rPr>
                <w:lang w:val="en-US"/>
              </w:rPr>
              <w:t xml:space="preserve"> Greater Dandenong</w:t>
            </w:r>
            <w:r w:rsidR="005C56BA">
              <w:rPr>
                <w:lang w:val="en-US"/>
              </w:rPr>
              <w:t>;</w:t>
            </w:r>
            <w:r w:rsidRPr="007152F1">
              <w:rPr>
                <w:lang w:val="en-US"/>
              </w:rPr>
              <w:t xml:space="preserve"> </w:t>
            </w:r>
            <w:r w:rsidR="00483865" w:rsidRPr="007152F1">
              <w:rPr>
                <w:lang w:val="en-US"/>
              </w:rPr>
              <w:t xml:space="preserve">Lachlan Turnbull </w:t>
            </w:r>
            <w:r w:rsidR="005C56BA">
              <w:rPr>
                <w:lang w:val="en-US"/>
              </w:rPr>
              <w:t xml:space="preserve">– </w:t>
            </w:r>
            <w:r w:rsidR="00483865" w:rsidRPr="007152F1">
              <w:rPr>
                <w:lang w:val="en-US"/>
              </w:rPr>
              <w:t>Wyndham</w:t>
            </w:r>
            <w:r w:rsidR="005C56BA">
              <w:rPr>
                <w:lang w:val="en-US"/>
              </w:rPr>
              <w:t>;</w:t>
            </w:r>
            <w:r w:rsidR="00483865" w:rsidRPr="007152F1">
              <w:rPr>
                <w:lang w:val="en-US"/>
              </w:rPr>
              <w:t xml:space="preserve"> </w:t>
            </w:r>
            <w:r w:rsidR="009E51E5" w:rsidRPr="007152F1">
              <w:rPr>
                <w:lang w:val="en-US"/>
              </w:rPr>
              <w:t xml:space="preserve">Janine Smith </w:t>
            </w:r>
            <w:r w:rsidR="00EB5E57">
              <w:rPr>
                <w:lang w:val="en-US"/>
              </w:rPr>
              <w:t>-</w:t>
            </w:r>
            <w:r w:rsidR="009E51E5" w:rsidRPr="007152F1">
              <w:rPr>
                <w:lang w:val="en-US"/>
              </w:rPr>
              <w:t xml:space="preserve">Moreland; Clare Brown </w:t>
            </w:r>
            <w:r w:rsidR="005C56BA">
              <w:rPr>
                <w:lang w:val="en-US"/>
              </w:rPr>
              <w:t>-</w:t>
            </w:r>
            <w:r w:rsidR="009E51E5" w:rsidRPr="007152F1">
              <w:rPr>
                <w:lang w:val="en-US"/>
              </w:rPr>
              <w:t xml:space="preserve">Goldfields; Meredith Cullen </w:t>
            </w:r>
            <w:r w:rsidR="005C56BA">
              <w:rPr>
                <w:lang w:val="en-US"/>
              </w:rPr>
              <w:t xml:space="preserve">- </w:t>
            </w:r>
            <w:r w:rsidR="009E51E5" w:rsidRPr="007152F1">
              <w:rPr>
                <w:lang w:val="en-US"/>
              </w:rPr>
              <w:t xml:space="preserve">Bayside, Alison Carmine </w:t>
            </w:r>
            <w:r w:rsidR="005C56BA">
              <w:rPr>
                <w:lang w:val="en-US"/>
              </w:rPr>
              <w:t xml:space="preserve">- </w:t>
            </w:r>
            <w:r w:rsidR="009E51E5" w:rsidRPr="007152F1">
              <w:rPr>
                <w:lang w:val="en-US"/>
              </w:rPr>
              <w:t xml:space="preserve">Bayside, </w:t>
            </w:r>
            <w:r w:rsidR="00EB5E57">
              <w:rPr>
                <w:lang w:val="en-US"/>
              </w:rPr>
              <w:t xml:space="preserve">Kristina Purcell – </w:t>
            </w:r>
            <w:r w:rsidR="009E51E5" w:rsidRPr="007152F1">
              <w:rPr>
                <w:lang w:val="en-US"/>
              </w:rPr>
              <w:t>Kingston</w:t>
            </w:r>
            <w:r w:rsidR="00EB5E57">
              <w:rPr>
                <w:lang w:val="en-US"/>
              </w:rPr>
              <w:t>;</w:t>
            </w:r>
            <w:r w:rsidR="009E51E5" w:rsidRPr="007152F1">
              <w:rPr>
                <w:lang w:val="en-US"/>
              </w:rPr>
              <w:t xml:space="preserve"> </w:t>
            </w:r>
            <w:r w:rsidR="00EB5E57">
              <w:rPr>
                <w:lang w:val="en-US"/>
              </w:rPr>
              <w:t xml:space="preserve">Liza </w:t>
            </w:r>
            <w:proofErr w:type="spellStart"/>
            <w:r w:rsidR="00EB5E57">
              <w:rPr>
                <w:lang w:val="en-US"/>
              </w:rPr>
              <w:t>Allitt</w:t>
            </w:r>
            <w:proofErr w:type="spellEnd"/>
            <w:r w:rsidR="00EB5E57">
              <w:rPr>
                <w:lang w:val="en-US"/>
              </w:rPr>
              <w:t xml:space="preserve"> –</w:t>
            </w:r>
            <w:r w:rsidR="009E51E5" w:rsidRPr="007152F1">
              <w:rPr>
                <w:lang w:val="en-US"/>
              </w:rPr>
              <w:t xml:space="preserve"> </w:t>
            </w:r>
            <w:r w:rsidR="00EB5E57">
              <w:rPr>
                <w:lang w:val="en-US"/>
              </w:rPr>
              <w:t>Mornington (remote)</w:t>
            </w:r>
            <w:r w:rsidR="009E51E5" w:rsidRPr="007152F1">
              <w:rPr>
                <w:lang w:val="en-US"/>
              </w:rPr>
              <w:t xml:space="preserve">, </w:t>
            </w:r>
            <w:r w:rsidR="00EB5E57">
              <w:rPr>
                <w:lang w:val="en-US"/>
              </w:rPr>
              <w:t xml:space="preserve">Karen </w:t>
            </w:r>
            <w:r w:rsidR="009E51E5" w:rsidRPr="007152F1">
              <w:rPr>
                <w:lang w:val="en-US"/>
              </w:rPr>
              <w:t xml:space="preserve">Bryan </w:t>
            </w:r>
            <w:r w:rsidR="00EB5E57">
              <w:rPr>
                <w:lang w:val="en-US"/>
              </w:rPr>
              <w:t xml:space="preserve">– </w:t>
            </w:r>
            <w:r w:rsidR="009E51E5" w:rsidRPr="007152F1">
              <w:rPr>
                <w:lang w:val="en-US"/>
              </w:rPr>
              <w:t>Monash</w:t>
            </w:r>
            <w:r w:rsidR="00EB5E57">
              <w:rPr>
                <w:lang w:val="en-US"/>
              </w:rPr>
              <w:t xml:space="preserve">; </w:t>
            </w:r>
            <w:r w:rsidR="00EB5E57" w:rsidRPr="00BD4657">
              <w:rPr>
                <w:rFonts w:ascii="Calibri" w:hAnsi="Calibri" w:cs="Arial"/>
              </w:rPr>
              <w:t>Neville</w:t>
            </w:r>
            <w:r w:rsidR="00EB5E57">
              <w:rPr>
                <w:rFonts w:ascii="Calibri" w:hAnsi="Calibri" w:cs="Arial"/>
              </w:rPr>
              <w:t xml:space="preserve"> Harley-</w:t>
            </w:r>
            <w:r w:rsidR="00EB5E57" w:rsidRPr="00BD4657">
              <w:rPr>
                <w:rFonts w:ascii="Calibri" w:hAnsi="Calibri" w:cs="Arial"/>
              </w:rPr>
              <w:t xml:space="preserve"> MLS</w:t>
            </w:r>
            <w:r w:rsidR="00EB5E57">
              <w:rPr>
                <w:rFonts w:ascii="Calibri" w:hAnsi="Calibri" w:cs="Arial"/>
              </w:rPr>
              <w:t xml:space="preserve">, Barrie Gillespie- Kingston, Anita </w:t>
            </w:r>
            <w:proofErr w:type="spellStart"/>
            <w:r w:rsidR="00EB5E57">
              <w:rPr>
                <w:rFonts w:ascii="Calibri" w:hAnsi="Calibri" w:cs="Arial"/>
              </w:rPr>
              <w:t>Catoggio</w:t>
            </w:r>
            <w:proofErr w:type="spellEnd"/>
            <w:r w:rsidR="00EB5E57">
              <w:rPr>
                <w:rFonts w:ascii="Calibri" w:hAnsi="Calibri" w:cs="Arial"/>
              </w:rPr>
              <w:t xml:space="preserve">- Maribyrnong, </w:t>
            </w:r>
            <w:r w:rsidR="00EB5E57" w:rsidRPr="004D6E84">
              <w:rPr>
                <w:rFonts w:ascii="Calibri" w:hAnsi="Calibri" w:cs="Arial"/>
              </w:rPr>
              <w:t>Sherrill Harvey</w:t>
            </w:r>
            <w:r w:rsidR="00EB5E57">
              <w:rPr>
                <w:rFonts w:ascii="Calibri" w:hAnsi="Calibri" w:cs="Arial"/>
              </w:rPr>
              <w:t>-</w:t>
            </w:r>
            <w:r w:rsidR="00EB5E57" w:rsidRPr="004D6E84">
              <w:rPr>
                <w:rFonts w:ascii="Calibri" w:hAnsi="Calibri" w:cs="Arial"/>
              </w:rPr>
              <w:t xml:space="preserve"> Geelong</w:t>
            </w:r>
            <w:r w:rsidR="00EB5E57">
              <w:rPr>
                <w:rFonts w:ascii="Calibri" w:hAnsi="Calibri" w:cs="Arial"/>
              </w:rPr>
              <w:t xml:space="preserve">, Adam Cooper - Hume; </w:t>
            </w:r>
            <w:r w:rsidR="00EB5E57" w:rsidRPr="00BD4657">
              <w:rPr>
                <w:rFonts w:ascii="Calibri" w:hAnsi="Calibri" w:cs="Arial"/>
              </w:rPr>
              <w:t>Leanne H</w:t>
            </w:r>
            <w:r w:rsidR="00EB5E57">
              <w:rPr>
                <w:rFonts w:ascii="Calibri" w:hAnsi="Calibri" w:cs="Arial"/>
              </w:rPr>
              <w:t>ornibrook-</w:t>
            </w:r>
            <w:r w:rsidR="00EB5E57" w:rsidRPr="00BD4657">
              <w:rPr>
                <w:rFonts w:ascii="Calibri" w:hAnsi="Calibri" w:cs="Arial"/>
              </w:rPr>
              <w:t xml:space="preserve"> CCL</w:t>
            </w:r>
            <w:r w:rsidR="00EB5E57">
              <w:rPr>
                <w:rFonts w:ascii="Calibri" w:hAnsi="Calibri" w:cs="Arial"/>
              </w:rPr>
              <w:t xml:space="preserve">; </w:t>
            </w:r>
            <w:r w:rsidR="005C56BA">
              <w:rPr>
                <w:rFonts w:ascii="Calibri" w:hAnsi="Calibri" w:cs="Arial"/>
              </w:rPr>
              <w:t>Trish Donovan - Frankston</w:t>
            </w:r>
          </w:p>
          <w:p w14:paraId="1DC66163" w14:textId="23F74C4A" w:rsidR="00483865" w:rsidRPr="002A7AB5" w:rsidRDefault="00C174ED" w:rsidP="009C6B48">
            <w:r w:rsidRPr="004517A2">
              <w:rPr>
                <w:rFonts w:ascii="Calibri" w:hAnsi="Calibri" w:cs="Arial"/>
                <w:b/>
              </w:rPr>
              <w:t>Apologies</w:t>
            </w:r>
            <w:r>
              <w:rPr>
                <w:rFonts w:ascii="Calibri" w:hAnsi="Calibri" w:cs="Arial"/>
                <w:b/>
              </w:rPr>
              <w:t xml:space="preserve">:  </w:t>
            </w:r>
            <w:r>
              <w:rPr>
                <w:rFonts w:ascii="Calibri" w:hAnsi="Calibri" w:cs="Arial"/>
              </w:rPr>
              <w:t>Karen Vardon</w:t>
            </w:r>
            <w:r w:rsidR="00EB5E57">
              <w:rPr>
                <w:rFonts w:ascii="Calibri" w:hAnsi="Calibri" w:cs="Arial"/>
              </w:rPr>
              <w:t>-</w:t>
            </w:r>
            <w:r>
              <w:rPr>
                <w:rFonts w:ascii="Calibri" w:hAnsi="Calibri" w:cs="Arial"/>
              </w:rPr>
              <w:t xml:space="preserve"> Hobsons Bay; </w:t>
            </w:r>
            <w:r w:rsidR="005C56BA">
              <w:rPr>
                <w:rFonts w:ascii="Calibri" w:hAnsi="Calibri" w:cs="Arial"/>
              </w:rPr>
              <w:t xml:space="preserve">Rosa </w:t>
            </w:r>
            <w:proofErr w:type="spellStart"/>
            <w:r w:rsidR="005C56BA">
              <w:rPr>
                <w:rFonts w:ascii="Calibri" w:hAnsi="Calibri" w:cs="Arial"/>
              </w:rPr>
              <w:t>Serratore</w:t>
            </w:r>
            <w:proofErr w:type="spellEnd"/>
            <w:r w:rsidR="005C56BA">
              <w:rPr>
                <w:rFonts w:ascii="Calibri" w:hAnsi="Calibri" w:cs="Arial"/>
              </w:rPr>
              <w:t xml:space="preserve"> – Yarra Plenty</w:t>
            </w:r>
            <w:r w:rsidR="005C56BA">
              <w:rPr>
                <w:lang w:val="en-US"/>
              </w:rPr>
              <w:t xml:space="preserve">; </w:t>
            </w:r>
            <w:proofErr w:type="spellStart"/>
            <w:r w:rsidR="005C56BA">
              <w:rPr>
                <w:rFonts w:ascii="Calibri" w:hAnsi="Calibri" w:cs="Arial"/>
              </w:rPr>
              <w:t>Radmila</w:t>
            </w:r>
            <w:proofErr w:type="spellEnd"/>
            <w:r w:rsidR="005C56BA">
              <w:rPr>
                <w:rFonts w:ascii="Calibri" w:hAnsi="Calibri" w:cs="Arial"/>
              </w:rPr>
              <w:t xml:space="preserve"> </w:t>
            </w:r>
            <w:proofErr w:type="spellStart"/>
            <w:r w:rsidR="005C56BA">
              <w:rPr>
                <w:rFonts w:ascii="Calibri" w:hAnsi="Calibri" w:cs="Arial"/>
              </w:rPr>
              <w:t>Sekulic</w:t>
            </w:r>
            <w:proofErr w:type="spellEnd"/>
            <w:r w:rsidR="005C56BA">
              <w:rPr>
                <w:rFonts w:ascii="Calibri" w:hAnsi="Calibri" w:cs="Arial"/>
              </w:rPr>
              <w:t xml:space="preserve"> – Wyndham; Emily Braithwaite - Wyndham</w:t>
            </w:r>
          </w:p>
        </w:tc>
        <w:tc>
          <w:tcPr>
            <w:tcW w:w="1701" w:type="dxa"/>
          </w:tcPr>
          <w:p w14:paraId="5E92C40B" w14:textId="77777777" w:rsidR="000659D2" w:rsidRPr="000659D2" w:rsidRDefault="000659D2" w:rsidP="000659D2">
            <w:pPr>
              <w:rPr>
                <w:lang w:val="en-US"/>
              </w:rPr>
            </w:pPr>
          </w:p>
        </w:tc>
        <w:tc>
          <w:tcPr>
            <w:tcW w:w="1276" w:type="dxa"/>
          </w:tcPr>
          <w:p w14:paraId="3F77B2DD" w14:textId="77777777" w:rsidR="000659D2" w:rsidRPr="000659D2" w:rsidRDefault="000659D2" w:rsidP="000659D2">
            <w:pPr>
              <w:rPr>
                <w:lang w:val="en-US"/>
              </w:rPr>
            </w:pPr>
          </w:p>
        </w:tc>
      </w:tr>
      <w:tr w:rsidR="000659D2" w:rsidRPr="000659D2" w14:paraId="2CE0D1FD" w14:textId="77777777" w:rsidTr="00AE54B4">
        <w:tc>
          <w:tcPr>
            <w:tcW w:w="2802" w:type="dxa"/>
          </w:tcPr>
          <w:p w14:paraId="4BAC5D51" w14:textId="7F1473A8" w:rsidR="000659D2" w:rsidRPr="000659D2" w:rsidRDefault="000659D2" w:rsidP="000659D2">
            <w:pPr>
              <w:rPr>
                <w:b/>
                <w:lang w:val="en-US"/>
              </w:rPr>
            </w:pPr>
            <w:r w:rsidRPr="000659D2">
              <w:rPr>
                <w:b/>
                <w:lang w:val="en-US"/>
              </w:rPr>
              <w:t xml:space="preserve">2. Confirmation of Minutes </w:t>
            </w:r>
          </w:p>
        </w:tc>
        <w:tc>
          <w:tcPr>
            <w:tcW w:w="9923" w:type="dxa"/>
          </w:tcPr>
          <w:p w14:paraId="39FE4A9D" w14:textId="196C2070" w:rsidR="000659D2" w:rsidRPr="002A7AB5" w:rsidRDefault="00BD6318" w:rsidP="000659D2">
            <w:pPr>
              <w:rPr>
                <w:lang w:val="en-US"/>
              </w:rPr>
            </w:pPr>
            <w:r w:rsidRPr="002A7AB5">
              <w:rPr>
                <w:lang w:val="en-US"/>
              </w:rPr>
              <w:t>Reviewed and approved</w:t>
            </w:r>
          </w:p>
        </w:tc>
        <w:tc>
          <w:tcPr>
            <w:tcW w:w="1701" w:type="dxa"/>
          </w:tcPr>
          <w:p w14:paraId="56C1B623" w14:textId="77777777" w:rsidR="000659D2" w:rsidRPr="000659D2" w:rsidRDefault="000659D2" w:rsidP="000659D2">
            <w:pPr>
              <w:rPr>
                <w:lang w:val="en-US"/>
              </w:rPr>
            </w:pPr>
          </w:p>
        </w:tc>
        <w:tc>
          <w:tcPr>
            <w:tcW w:w="1276" w:type="dxa"/>
          </w:tcPr>
          <w:p w14:paraId="0ABDC2A4" w14:textId="369711F2" w:rsidR="000659D2" w:rsidRPr="009E0204" w:rsidRDefault="00B071DF" w:rsidP="000659D2">
            <w:pPr>
              <w:rPr>
                <w:sz w:val="20"/>
                <w:szCs w:val="20"/>
                <w:lang w:val="en-US"/>
              </w:rPr>
            </w:pPr>
            <w:r w:rsidRPr="009E0204">
              <w:rPr>
                <w:sz w:val="20"/>
                <w:szCs w:val="20"/>
                <w:lang w:val="en-US"/>
              </w:rPr>
              <w:t>All present</w:t>
            </w:r>
          </w:p>
        </w:tc>
      </w:tr>
      <w:tr w:rsidR="000659D2" w:rsidRPr="000659D2" w14:paraId="270007E6" w14:textId="77777777" w:rsidTr="00D671CA">
        <w:trPr>
          <w:trHeight w:val="219"/>
        </w:trPr>
        <w:tc>
          <w:tcPr>
            <w:tcW w:w="2802" w:type="dxa"/>
          </w:tcPr>
          <w:p w14:paraId="47E4AA88" w14:textId="77777777" w:rsidR="000659D2" w:rsidRPr="000659D2" w:rsidRDefault="000659D2" w:rsidP="000659D2">
            <w:pPr>
              <w:rPr>
                <w:b/>
                <w:lang w:val="en-US"/>
              </w:rPr>
            </w:pPr>
            <w:r w:rsidRPr="000659D2">
              <w:rPr>
                <w:b/>
                <w:lang w:val="en-US"/>
              </w:rPr>
              <w:t xml:space="preserve">3. Business Arising </w:t>
            </w:r>
          </w:p>
        </w:tc>
        <w:tc>
          <w:tcPr>
            <w:tcW w:w="9923" w:type="dxa"/>
          </w:tcPr>
          <w:p w14:paraId="2A6EF228" w14:textId="28C03999" w:rsidR="00D848D8" w:rsidRPr="0084484D" w:rsidRDefault="009C6B48" w:rsidP="009C6B48">
            <w:pPr>
              <w:rPr>
                <w:rFonts w:cs="Arial"/>
              </w:rPr>
            </w:pPr>
            <w:r>
              <w:rPr>
                <w:rFonts w:cs="Arial"/>
              </w:rPr>
              <w:t>None</w:t>
            </w:r>
          </w:p>
        </w:tc>
        <w:tc>
          <w:tcPr>
            <w:tcW w:w="1701" w:type="dxa"/>
          </w:tcPr>
          <w:p w14:paraId="7D4CBEB2" w14:textId="76795BB6" w:rsidR="007F1343" w:rsidRPr="00A72FCB" w:rsidRDefault="007F1343" w:rsidP="00A44398">
            <w:pPr>
              <w:rPr>
                <w:sz w:val="20"/>
                <w:szCs w:val="20"/>
                <w:lang w:val="en-US"/>
              </w:rPr>
            </w:pPr>
          </w:p>
        </w:tc>
        <w:tc>
          <w:tcPr>
            <w:tcW w:w="1276" w:type="dxa"/>
          </w:tcPr>
          <w:p w14:paraId="043CAE86" w14:textId="69A848D5" w:rsidR="006450FC" w:rsidRPr="00A72FCB" w:rsidRDefault="00D848D8" w:rsidP="000659D2">
            <w:pPr>
              <w:rPr>
                <w:sz w:val="20"/>
                <w:szCs w:val="20"/>
                <w:lang w:val="en-US"/>
              </w:rPr>
            </w:pPr>
            <w:r>
              <w:rPr>
                <w:sz w:val="20"/>
                <w:szCs w:val="20"/>
                <w:lang w:val="en-US"/>
              </w:rPr>
              <w:t>All</w:t>
            </w:r>
          </w:p>
        </w:tc>
      </w:tr>
      <w:tr w:rsidR="000659D2" w:rsidRPr="000659D2" w14:paraId="35521662" w14:textId="77777777" w:rsidTr="00ED6B00">
        <w:trPr>
          <w:trHeight w:val="623"/>
        </w:trPr>
        <w:tc>
          <w:tcPr>
            <w:tcW w:w="2802" w:type="dxa"/>
          </w:tcPr>
          <w:p w14:paraId="473BC564" w14:textId="1EB370AC" w:rsidR="000659D2" w:rsidRPr="000659D2" w:rsidRDefault="000659D2" w:rsidP="000659D2">
            <w:pPr>
              <w:rPr>
                <w:b/>
                <w:lang w:val="en-US"/>
              </w:rPr>
            </w:pPr>
            <w:r w:rsidRPr="000659D2">
              <w:rPr>
                <w:b/>
                <w:lang w:val="en-US"/>
              </w:rPr>
              <w:t xml:space="preserve">4. </w:t>
            </w:r>
            <w:r w:rsidR="006850C1">
              <w:rPr>
                <w:b/>
                <w:lang w:val="en-US"/>
              </w:rPr>
              <w:t>PLV Update</w:t>
            </w:r>
          </w:p>
        </w:tc>
        <w:tc>
          <w:tcPr>
            <w:tcW w:w="9923" w:type="dxa"/>
          </w:tcPr>
          <w:p w14:paraId="6D4EBE5F" w14:textId="4C832422" w:rsidR="009C6B48" w:rsidRPr="00BF417B" w:rsidRDefault="009C6B48" w:rsidP="007140FF">
            <w:pPr>
              <w:rPr>
                <w:rFonts w:cs="Arial"/>
              </w:rPr>
            </w:pPr>
            <w:r>
              <w:rPr>
                <w:rFonts w:cs="Arial"/>
              </w:rPr>
              <w:t>Susan Thomson has been reappointed to the position of Convenor of the Collections SIG for 2020 at the PLV AGM.</w:t>
            </w:r>
          </w:p>
        </w:tc>
        <w:tc>
          <w:tcPr>
            <w:tcW w:w="1701" w:type="dxa"/>
          </w:tcPr>
          <w:p w14:paraId="00EA3B4D" w14:textId="61367365" w:rsidR="00D848D8" w:rsidRPr="000659D2" w:rsidRDefault="00D848D8" w:rsidP="00D848D8">
            <w:pPr>
              <w:rPr>
                <w:lang w:val="en-US"/>
              </w:rPr>
            </w:pPr>
          </w:p>
        </w:tc>
        <w:tc>
          <w:tcPr>
            <w:tcW w:w="1276" w:type="dxa"/>
          </w:tcPr>
          <w:p w14:paraId="34F1A4F5" w14:textId="69EBAF2F" w:rsidR="00D848D8" w:rsidRPr="00D848D8" w:rsidRDefault="00D848D8" w:rsidP="000659D2">
            <w:pPr>
              <w:rPr>
                <w:sz w:val="20"/>
                <w:szCs w:val="20"/>
                <w:lang w:val="en-US"/>
              </w:rPr>
            </w:pPr>
            <w:r w:rsidRPr="00D848D8">
              <w:rPr>
                <w:sz w:val="20"/>
                <w:szCs w:val="20"/>
                <w:lang w:val="en-US"/>
              </w:rPr>
              <w:t xml:space="preserve">Susan, </w:t>
            </w:r>
            <w:proofErr w:type="spellStart"/>
            <w:r w:rsidRPr="00D848D8">
              <w:rPr>
                <w:sz w:val="20"/>
                <w:szCs w:val="20"/>
                <w:lang w:val="en-US"/>
              </w:rPr>
              <w:t>Convenor</w:t>
            </w:r>
            <w:proofErr w:type="spellEnd"/>
          </w:p>
        </w:tc>
      </w:tr>
      <w:tr w:rsidR="0089492F" w14:paraId="1D64C202" w14:textId="77777777" w:rsidTr="00F34B8E">
        <w:tc>
          <w:tcPr>
            <w:tcW w:w="2802" w:type="dxa"/>
            <w:tcBorders>
              <w:top w:val="single" w:sz="4" w:space="0" w:color="000000"/>
              <w:left w:val="single" w:sz="4" w:space="0" w:color="000000"/>
              <w:bottom w:val="single" w:sz="4" w:space="0" w:color="000000"/>
              <w:right w:val="single" w:sz="4" w:space="0" w:color="000000"/>
            </w:tcBorders>
            <w:vAlign w:val="center"/>
          </w:tcPr>
          <w:p w14:paraId="5EC0951B" w14:textId="595678CC" w:rsidR="0089492F" w:rsidRPr="00344F0F" w:rsidRDefault="0089492F" w:rsidP="009D1B50">
            <w:pPr>
              <w:rPr>
                <w:b/>
                <w:lang w:val="en-US"/>
              </w:rPr>
            </w:pPr>
            <w:bookmarkStart w:id="0" w:name="_Hlk3885087"/>
            <w:r>
              <w:rPr>
                <w:rFonts w:ascii="Calibri" w:hAnsi="Calibri" w:cs="Arial"/>
                <w:b/>
                <w:sz w:val="24"/>
                <w:szCs w:val="24"/>
              </w:rPr>
              <w:t xml:space="preserve">5. Meeting </w:t>
            </w:r>
            <w:r w:rsidR="009D1B50">
              <w:rPr>
                <w:rFonts w:ascii="Calibri" w:hAnsi="Calibri" w:cs="Arial"/>
                <w:b/>
                <w:sz w:val="24"/>
                <w:szCs w:val="24"/>
              </w:rPr>
              <w:t>themes</w:t>
            </w:r>
          </w:p>
        </w:tc>
        <w:tc>
          <w:tcPr>
            <w:tcW w:w="9923" w:type="dxa"/>
            <w:tcBorders>
              <w:top w:val="single" w:sz="4" w:space="0" w:color="000000"/>
              <w:left w:val="single" w:sz="4" w:space="0" w:color="000000"/>
              <w:bottom w:val="single" w:sz="4" w:space="0" w:color="000000"/>
              <w:right w:val="single" w:sz="4" w:space="0" w:color="000000"/>
            </w:tcBorders>
            <w:vAlign w:val="center"/>
          </w:tcPr>
          <w:p w14:paraId="230B0BAD" w14:textId="467C28D2" w:rsidR="0089492F" w:rsidRDefault="009D1B50" w:rsidP="005761AE">
            <w:pPr>
              <w:rPr>
                <w:rFonts w:cs="Arial"/>
              </w:rPr>
            </w:pPr>
            <w:r>
              <w:rPr>
                <w:rFonts w:cs="Arial"/>
                <w:b/>
              </w:rPr>
              <w:t>Meeting themes and presentations for 2020</w:t>
            </w:r>
          </w:p>
          <w:p w14:paraId="6D3AC7A8" w14:textId="48508C42" w:rsidR="00AC205B" w:rsidRDefault="009D1B50" w:rsidP="009D1B50">
            <w:r>
              <w:t>Planning for 2020. Five meetings proposed. If attendance numbers drop</w:t>
            </w:r>
            <w:r w:rsidR="0005654F">
              <w:t xml:space="preserve"> across 2020</w:t>
            </w:r>
            <w:r w:rsidR="009C6B48">
              <w:t>,</w:t>
            </w:r>
            <w:r>
              <w:t xml:space="preserve"> meetings will </w:t>
            </w:r>
            <w:r w:rsidR="009C6B48">
              <w:t>be reduced t</w:t>
            </w:r>
            <w:r>
              <w:t>o four</w:t>
            </w:r>
            <w:r w:rsidR="0005654F">
              <w:t xml:space="preserve"> per annum</w:t>
            </w:r>
            <w:r>
              <w:t>.</w:t>
            </w:r>
            <w:r w:rsidR="009C6B48">
              <w:t xml:space="preserve"> The first two meetings for 2020 have been confirmed and a room booked at MAV, 60 Collins St, Melbourne.</w:t>
            </w:r>
          </w:p>
          <w:p w14:paraId="719CD015" w14:textId="1368E4A8" w:rsidR="009C6B48" w:rsidRDefault="009C6B48" w:rsidP="009D1B50">
            <w:r>
              <w:t xml:space="preserve">It was decided to continue </w:t>
            </w:r>
            <w:r w:rsidR="009221C2">
              <w:t>with</w:t>
            </w:r>
            <w:r>
              <w:t xml:space="preserve"> sponsor/vendor</w:t>
            </w:r>
            <w:r w:rsidR="009221C2">
              <w:t xml:space="preserve"> </w:t>
            </w:r>
            <w:r>
              <w:t>present</w:t>
            </w:r>
            <w:r w:rsidR="009221C2">
              <w:t>ation</w:t>
            </w:r>
            <w:r w:rsidR="00E2706E">
              <w:t>s</w:t>
            </w:r>
            <w:r>
              <w:t xml:space="preserve"> at meetings</w:t>
            </w:r>
            <w:r w:rsidR="008D6052">
              <w:t xml:space="preserve"> as has occurred over 2019</w:t>
            </w:r>
            <w:r>
              <w:t>. Two vendors have indicated their interest in presenting</w:t>
            </w:r>
            <w:r w:rsidR="00E2706E">
              <w:t xml:space="preserve"> in 2020</w:t>
            </w:r>
            <w:r w:rsidR="006C126B">
              <w:t xml:space="preserve">, MDM and ALS. There was </w:t>
            </w:r>
            <w:r w:rsidR="005244C2">
              <w:t>interest</w:t>
            </w:r>
            <w:r w:rsidR="006C126B">
              <w:t xml:space="preserve"> for </w:t>
            </w:r>
            <w:proofErr w:type="spellStart"/>
            <w:r w:rsidR="006C126B">
              <w:t>Prenax</w:t>
            </w:r>
            <w:proofErr w:type="spellEnd"/>
            <w:r w:rsidR="006C126B">
              <w:t xml:space="preserve"> to </w:t>
            </w:r>
            <w:r w:rsidR="006C126B">
              <w:lastRenderedPageBreak/>
              <w:t xml:space="preserve">present on serials management. Susan to follow up </w:t>
            </w:r>
            <w:r w:rsidR="00F90ADF">
              <w:t>to see</w:t>
            </w:r>
            <w:r w:rsidR="005244C2">
              <w:t xml:space="preserve"> if print subscription vendors are interested in future meeting </w:t>
            </w:r>
            <w:r w:rsidR="00DB6A3A">
              <w:t>sponsorship opportunities</w:t>
            </w:r>
            <w:r w:rsidR="006C126B">
              <w:t>.</w:t>
            </w:r>
          </w:p>
          <w:p w14:paraId="030A6F79" w14:textId="6C18D511" w:rsidR="009D1B50" w:rsidRDefault="009D1B50" w:rsidP="009D1B50">
            <w:r>
              <w:t xml:space="preserve">5 March - @MAV </w:t>
            </w:r>
            <w:r w:rsidR="00AC533B">
              <w:t>“</w:t>
            </w:r>
            <w:r w:rsidR="00903C0F">
              <w:t xml:space="preserve">VAGO Report - </w:t>
            </w:r>
            <w:r w:rsidRPr="00AC533B">
              <w:rPr>
                <w:i/>
              </w:rPr>
              <w:t xml:space="preserve">Libraries </w:t>
            </w:r>
            <w:r w:rsidR="00DB6A3A" w:rsidRPr="00AC533B">
              <w:rPr>
                <w:i/>
              </w:rPr>
              <w:t>Victoria</w:t>
            </w:r>
            <w:r w:rsidR="00DB6A3A">
              <w:rPr>
                <w:i/>
              </w:rPr>
              <w:t xml:space="preserve">, </w:t>
            </w:r>
            <w:r w:rsidR="00DB6A3A" w:rsidRPr="00AC533B">
              <w:rPr>
                <w:i/>
              </w:rPr>
              <w:t>Interlibrary</w:t>
            </w:r>
            <w:r w:rsidRPr="00AC533B">
              <w:rPr>
                <w:i/>
              </w:rPr>
              <w:t xml:space="preserve"> </w:t>
            </w:r>
            <w:r w:rsidR="00DB6A3A" w:rsidRPr="00AC533B">
              <w:rPr>
                <w:i/>
              </w:rPr>
              <w:t>loans</w:t>
            </w:r>
            <w:r w:rsidR="00DB6A3A">
              <w:rPr>
                <w:i/>
              </w:rPr>
              <w:t>/Resource Sharing update” + MDM presentation</w:t>
            </w:r>
          </w:p>
          <w:p w14:paraId="6E6C9A84" w14:textId="6C3DE560" w:rsidR="009D1B50" w:rsidRDefault="009D1B50" w:rsidP="009D1B50">
            <w:r>
              <w:t>14 May - @MAV</w:t>
            </w:r>
            <w:r w:rsidR="00AC533B">
              <w:t xml:space="preserve"> </w:t>
            </w:r>
            <w:r w:rsidR="00AC533B" w:rsidRPr="00AC533B">
              <w:rPr>
                <w:i/>
              </w:rPr>
              <w:t>“</w:t>
            </w:r>
            <w:r w:rsidRPr="00AC533B">
              <w:rPr>
                <w:i/>
              </w:rPr>
              <w:t>LOTE collections</w:t>
            </w:r>
            <w:r w:rsidR="00AC533B" w:rsidRPr="00AC533B">
              <w:rPr>
                <w:i/>
              </w:rPr>
              <w:t>”</w:t>
            </w:r>
            <w:r w:rsidR="007556A4">
              <w:rPr>
                <w:i/>
              </w:rPr>
              <w:t xml:space="preserve"> + The Book</w:t>
            </w:r>
            <w:r w:rsidR="00573FA0">
              <w:rPr>
                <w:i/>
              </w:rPr>
              <w:t xml:space="preserve"> </w:t>
            </w:r>
            <w:r w:rsidR="007005D8">
              <w:rPr>
                <w:i/>
              </w:rPr>
              <w:t>H</w:t>
            </w:r>
            <w:r w:rsidR="007556A4">
              <w:rPr>
                <w:i/>
              </w:rPr>
              <w:t>ouse</w:t>
            </w:r>
            <w:r w:rsidR="00784574">
              <w:rPr>
                <w:i/>
              </w:rPr>
              <w:t xml:space="preserve"> </w:t>
            </w:r>
            <w:r w:rsidR="001E37B7">
              <w:rPr>
                <w:i/>
              </w:rPr>
              <w:t>presentation (</w:t>
            </w:r>
            <w:r w:rsidR="007556A4">
              <w:rPr>
                <w:i/>
              </w:rPr>
              <w:t>re-pres</w:t>
            </w:r>
            <w:r w:rsidR="00784574">
              <w:rPr>
                <w:i/>
              </w:rPr>
              <w:t xml:space="preserve">enting due to </w:t>
            </w:r>
            <w:r w:rsidR="007005D8">
              <w:rPr>
                <w:i/>
              </w:rPr>
              <w:t>low</w:t>
            </w:r>
            <w:r w:rsidR="00784574">
              <w:rPr>
                <w:i/>
              </w:rPr>
              <w:t xml:space="preserve"> July 2019 meeting attendance</w:t>
            </w:r>
            <w:r w:rsidR="007005D8">
              <w:rPr>
                <w:i/>
              </w:rPr>
              <w:t>.</w:t>
            </w:r>
            <w:r w:rsidR="00784574">
              <w:rPr>
                <w:i/>
              </w:rPr>
              <w:t>)</w:t>
            </w:r>
          </w:p>
          <w:p w14:paraId="28FD8161" w14:textId="0C798711" w:rsidR="006C126B" w:rsidRDefault="006C126B" w:rsidP="006C126B">
            <w:r>
              <w:t>23 July - @</w:t>
            </w:r>
            <w:r w:rsidR="00D459CF">
              <w:t xml:space="preserve"> Hume, </w:t>
            </w:r>
            <w:r>
              <w:t>Sunbury Library</w:t>
            </w:r>
            <w:r w:rsidR="00784574">
              <w:t xml:space="preserve"> </w:t>
            </w:r>
            <w:r w:rsidR="00B454A6">
              <w:t>– theme/discussion topic TBD</w:t>
            </w:r>
          </w:p>
          <w:p w14:paraId="6386DA14" w14:textId="7D0F72B3" w:rsidR="006C126B" w:rsidRDefault="006C126B" w:rsidP="006C126B">
            <w:r>
              <w:t>17 September - @</w:t>
            </w:r>
            <w:r w:rsidR="00D459CF">
              <w:t xml:space="preserve">Greater Dandenong, </w:t>
            </w:r>
            <w:r>
              <w:t>Springvale Library</w:t>
            </w:r>
            <w:r w:rsidR="00D459CF">
              <w:t xml:space="preserve"> + </w:t>
            </w:r>
            <w:r w:rsidR="00B454A6">
              <w:t>theme/discussion topic TBD</w:t>
            </w:r>
            <w:r w:rsidR="00D668A0">
              <w:t xml:space="preserve"> + potential vendor presentation TBC</w:t>
            </w:r>
          </w:p>
          <w:p w14:paraId="41E70EF6" w14:textId="5C13FD51" w:rsidR="006C126B" w:rsidRPr="00843CFE" w:rsidRDefault="00AC533B" w:rsidP="00AC533B">
            <w:r>
              <w:t xml:space="preserve">19 November - @MAV? </w:t>
            </w:r>
            <w:r w:rsidRPr="00AC533B">
              <w:rPr>
                <w:i/>
              </w:rPr>
              <w:t xml:space="preserve">“Implementing </w:t>
            </w:r>
            <w:proofErr w:type="spellStart"/>
            <w:r w:rsidRPr="00AC533B">
              <w:rPr>
                <w:i/>
              </w:rPr>
              <w:t>CollectionHQ</w:t>
            </w:r>
            <w:proofErr w:type="spellEnd"/>
            <w:r w:rsidRPr="00AC533B">
              <w:rPr>
                <w:i/>
              </w:rPr>
              <w:t xml:space="preserve"> ESP”</w:t>
            </w:r>
            <w:r w:rsidR="00981F3E">
              <w:rPr>
                <w: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0E98FB2" w14:textId="77777777" w:rsidR="0089492F" w:rsidRDefault="0089492F" w:rsidP="00C22D25">
            <w:pPr>
              <w:rPr>
                <w:lang w:val="en-US"/>
              </w:rPr>
            </w:pPr>
          </w:p>
          <w:p w14:paraId="1B3A52C5" w14:textId="77777777" w:rsidR="00AC533B" w:rsidRDefault="00AC533B" w:rsidP="00C22D25">
            <w:pPr>
              <w:rPr>
                <w:lang w:val="en-US"/>
              </w:rPr>
            </w:pPr>
          </w:p>
          <w:p w14:paraId="2785FE66" w14:textId="77777777" w:rsidR="00AC533B" w:rsidRDefault="00AC533B" w:rsidP="00C22D25">
            <w:pPr>
              <w:rPr>
                <w:lang w:val="en-US"/>
              </w:rPr>
            </w:pPr>
          </w:p>
          <w:p w14:paraId="5A7D6230" w14:textId="77777777" w:rsidR="00AC533B" w:rsidRDefault="00AC533B" w:rsidP="00C22D25">
            <w:pPr>
              <w:rPr>
                <w:lang w:val="en-US"/>
              </w:rPr>
            </w:pPr>
          </w:p>
          <w:p w14:paraId="172CA671" w14:textId="77777777" w:rsidR="00AC533B" w:rsidRDefault="00AC533B" w:rsidP="00C22D25">
            <w:pPr>
              <w:rPr>
                <w:lang w:val="en-US"/>
              </w:rPr>
            </w:pPr>
          </w:p>
          <w:p w14:paraId="26F9F480" w14:textId="70C3CB57" w:rsidR="00AC533B" w:rsidRPr="00ED6B00" w:rsidRDefault="00ED6B00" w:rsidP="00C22D25">
            <w:pPr>
              <w:rPr>
                <w:sz w:val="20"/>
                <w:szCs w:val="20"/>
                <w:lang w:val="en-US"/>
              </w:rPr>
            </w:pPr>
            <w:r w:rsidRPr="00ED6B00">
              <w:rPr>
                <w:sz w:val="20"/>
                <w:szCs w:val="20"/>
                <w:lang w:val="en-US"/>
              </w:rPr>
              <w:lastRenderedPageBreak/>
              <w:t xml:space="preserve">Susan, </w:t>
            </w:r>
            <w:proofErr w:type="spellStart"/>
            <w:r w:rsidRPr="00ED6B00">
              <w:rPr>
                <w:sz w:val="20"/>
                <w:szCs w:val="20"/>
                <w:lang w:val="en-US"/>
              </w:rPr>
              <w:t>Convenor</w:t>
            </w:r>
            <w:proofErr w:type="spellEnd"/>
          </w:p>
          <w:p w14:paraId="5E2595DC" w14:textId="77777777" w:rsidR="00AC533B" w:rsidRPr="00ED6B00" w:rsidRDefault="00AC533B" w:rsidP="00C22D25">
            <w:pPr>
              <w:rPr>
                <w:sz w:val="20"/>
                <w:szCs w:val="20"/>
                <w:lang w:val="en-US"/>
              </w:rPr>
            </w:pPr>
          </w:p>
          <w:p w14:paraId="62F2FE13" w14:textId="77777777" w:rsidR="00AC533B" w:rsidRPr="00ED6B00" w:rsidRDefault="00AC533B" w:rsidP="00C22D25">
            <w:pPr>
              <w:rPr>
                <w:sz w:val="20"/>
                <w:szCs w:val="20"/>
                <w:lang w:val="en-US"/>
              </w:rPr>
            </w:pPr>
          </w:p>
          <w:p w14:paraId="07408489" w14:textId="77777777" w:rsidR="00AC533B" w:rsidRPr="00ED6B00" w:rsidRDefault="00AC533B" w:rsidP="00C22D25">
            <w:pPr>
              <w:rPr>
                <w:sz w:val="20"/>
                <w:szCs w:val="20"/>
                <w:lang w:val="en-US"/>
              </w:rPr>
            </w:pPr>
          </w:p>
          <w:p w14:paraId="2A16AD23" w14:textId="77777777" w:rsidR="00981F3E" w:rsidRPr="00ED6B00" w:rsidRDefault="00981F3E" w:rsidP="004800C1">
            <w:pPr>
              <w:rPr>
                <w:sz w:val="20"/>
                <w:szCs w:val="20"/>
                <w:lang w:val="en-US"/>
              </w:rPr>
            </w:pPr>
          </w:p>
          <w:p w14:paraId="7BD19181" w14:textId="5DA340DC" w:rsidR="00981F3E" w:rsidRDefault="00981F3E" w:rsidP="004800C1">
            <w:pPr>
              <w:rPr>
                <w:sz w:val="20"/>
                <w:szCs w:val="20"/>
                <w:lang w:val="en-US"/>
              </w:rPr>
            </w:pPr>
          </w:p>
          <w:p w14:paraId="5AFC2CCF" w14:textId="77777777" w:rsidR="00ED6B00" w:rsidRPr="00ED6B00" w:rsidRDefault="00ED6B00" w:rsidP="004800C1">
            <w:pPr>
              <w:rPr>
                <w:sz w:val="20"/>
                <w:szCs w:val="20"/>
                <w:lang w:val="en-US"/>
              </w:rPr>
            </w:pPr>
          </w:p>
          <w:p w14:paraId="5835D047" w14:textId="2B978386" w:rsidR="00AC533B" w:rsidRPr="00344F0F" w:rsidRDefault="00AC533B" w:rsidP="004800C1">
            <w:pPr>
              <w:rPr>
                <w:lang w:val="en-US"/>
              </w:rPr>
            </w:pPr>
            <w:r w:rsidRPr="00ED6B00">
              <w:rPr>
                <w:sz w:val="20"/>
                <w:szCs w:val="20"/>
                <w:lang w:val="en-US"/>
              </w:rPr>
              <w:t>Adam Cooper</w:t>
            </w:r>
            <w:r w:rsidR="00981F3E" w:rsidRPr="00ED6B00">
              <w:rPr>
                <w:sz w:val="20"/>
                <w:szCs w:val="20"/>
                <w:lang w:val="en-US"/>
              </w:rPr>
              <w:t>, Hume</w:t>
            </w:r>
          </w:p>
        </w:tc>
        <w:tc>
          <w:tcPr>
            <w:tcW w:w="1276" w:type="dxa"/>
            <w:tcBorders>
              <w:top w:val="single" w:sz="4" w:space="0" w:color="000000"/>
              <w:left w:val="single" w:sz="4" w:space="0" w:color="000000"/>
              <w:bottom w:val="single" w:sz="4" w:space="0" w:color="000000"/>
              <w:right w:val="single" w:sz="4" w:space="0" w:color="000000"/>
            </w:tcBorders>
          </w:tcPr>
          <w:p w14:paraId="4FB8264B" w14:textId="77777777" w:rsidR="006C126B" w:rsidRDefault="006C126B">
            <w:pPr>
              <w:rPr>
                <w:sz w:val="20"/>
                <w:szCs w:val="20"/>
                <w:lang w:val="en-US"/>
              </w:rPr>
            </w:pPr>
          </w:p>
          <w:p w14:paraId="238416A0" w14:textId="496C02E7" w:rsidR="0089492F" w:rsidRPr="00344F0F" w:rsidRDefault="006C126B">
            <w:pPr>
              <w:rPr>
                <w:lang w:val="en-US"/>
              </w:rPr>
            </w:pPr>
            <w:r w:rsidRPr="00D848D8">
              <w:rPr>
                <w:sz w:val="20"/>
                <w:szCs w:val="20"/>
                <w:lang w:val="en-US"/>
              </w:rPr>
              <w:t xml:space="preserve">Susan, </w:t>
            </w:r>
            <w:proofErr w:type="spellStart"/>
            <w:r w:rsidRPr="00D848D8">
              <w:rPr>
                <w:sz w:val="20"/>
                <w:szCs w:val="20"/>
                <w:lang w:val="en-US"/>
              </w:rPr>
              <w:t>Convenor</w:t>
            </w:r>
            <w:proofErr w:type="spellEnd"/>
          </w:p>
        </w:tc>
      </w:tr>
      <w:bookmarkEnd w:id="0"/>
      <w:tr w:rsidR="0089492F" w14:paraId="5E795A83" w14:textId="77777777" w:rsidTr="00D848D8">
        <w:trPr>
          <w:trHeight w:val="3361"/>
        </w:trPr>
        <w:tc>
          <w:tcPr>
            <w:tcW w:w="2802" w:type="dxa"/>
            <w:tcBorders>
              <w:top w:val="single" w:sz="4" w:space="0" w:color="000000"/>
              <w:left w:val="single" w:sz="4" w:space="0" w:color="000000"/>
              <w:bottom w:val="single" w:sz="4" w:space="0" w:color="000000"/>
              <w:right w:val="single" w:sz="4" w:space="0" w:color="000000"/>
            </w:tcBorders>
          </w:tcPr>
          <w:p w14:paraId="2830EF89" w14:textId="3FB79003" w:rsidR="0089492F" w:rsidRPr="00344F0F" w:rsidRDefault="0089492F" w:rsidP="009D1B50">
            <w:pPr>
              <w:rPr>
                <w:b/>
                <w:lang w:val="en-US"/>
              </w:rPr>
            </w:pPr>
            <w:r>
              <w:rPr>
                <w:b/>
                <w:lang w:val="en-US"/>
              </w:rPr>
              <w:lastRenderedPageBreak/>
              <w:t>6</w:t>
            </w:r>
            <w:r w:rsidRPr="00344F0F">
              <w:rPr>
                <w:b/>
                <w:lang w:val="en-US"/>
              </w:rPr>
              <w:t xml:space="preserve">. </w:t>
            </w:r>
            <w:r w:rsidR="009D1B50">
              <w:rPr>
                <w:b/>
                <w:lang w:val="en-US"/>
              </w:rPr>
              <w:t>Collection Discussion Topic/s</w:t>
            </w:r>
          </w:p>
        </w:tc>
        <w:tc>
          <w:tcPr>
            <w:tcW w:w="9923" w:type="dxa"/>
            <w:tcBorders>
              <w:top w:val="single" w:sz="4" w:space="0" w:color="000000"/>
              <w:left w:val="single" w:sz="4" w:space="0" w:color="000000"/>
              <w:bottom w:val="single" w:sz="4" w:space="0" w:color="000000"/>
              <w:right w:val="single" w:sz="4" w:space="0" w:color="000000"/>
            </w:tcBorders>
          </w:tcPr>
          <w:p w14:paraId="15A00107" w14:textId="04D94489" w:rsidR="000824DE" w:rsidRDefault="005C56BA" w:rsidP="00D848D8">
            <w:pPr>
              <w:spacing w:after="0"/>
              <w:rPr>
                <w:b/>
              </w:rPr>
            </w:pPr>
            <w:r>
              <w:rPr>
                <w:b/>
              </w:rPr>
              <w:t>English and LOTE magazines</w:t>
            </w:r>
          </w:p>
          <w:p w14:paraId="09D38C09" w14:textId="3FA35DFA" w:rsidR="00AC533B" w:rsidRDefault="00AC533B" w:rsidP="00D848D8">
            <w:pPr>
              <w:spacing w:after="0"/>
            </w:pPr>
            <w:r w:rsidRPr="00AC533B">
              <w:rPr>
                <w:b/>
              </w:rPr>
              <w:t>Melbourne Library</w:t>
            </w:r>
            <w:r>
              <w:t xml:space="preserve"> source all </w:t>
            </w:r>
            <w:r w:rsidR="00821DC5">
              <w:t>magazines</w:t>
            </w:r>
            <w:r>
              <w:t xml:space="preserve"> through </w:t>
            </w:r>
            <w:proofErr w:type="spellStart"/>
            <w:r>
              <w:t>Prenax</w:t>
            </w:r>
            <w:proofErr w:type="spellEnd"/>
            <w:r>
              <w:t xml:space="preserve">. </w:t>
            </w:r>
            <w:r w:rsidR="00821DC5">
              <w:t>LOTE p</w:t>
            </w:r>
            <w:r>
              <w:t>rocessed by CAVAL then direct to branches.</w:t>
            </w:r>
            <w:r w:rsidR="00821DC5">
              <w:t xml:space="preserve"> LOTE magazines have high usage.</w:t>
            </w:r>
          </w:p>
          <w:p w14:paraId="6CFA367D" w14:textId="4B8B56B5" w:rsidR="00D848D8" w:rsidRDefault="00AC533B" w:rsidP="00D848D8">
            <w:pPr>
              <w:spacing w:after="0"/>
              <w:rPr>
                <w:b/>
              </w:rPr>
            </w:pPr>
            <w:r>
              <w:t xml:space="preserve">Some libraries using LOTE Libraries Direct for LOTE titles   </w:t>
            </w:r>
            <w:hyperlink r:id="rId12" w:history="1">
              <w:r w:rsidRPr="00D16429">
                <w:rPr>
                  <w:rStyle w:val="Hyperlink"/>
                </w:rPr>
                <w:t>http://www.lote-librariesdirect.com.au/</w:t>
              </w:r>
            </w:hyperlink>
          </w:p>
          <w:p w14:paraId="6298C348" w14:textId="3B8A31C0" w:rsidR="00AC533B" w:rsidRPr="00AC533B" w:rsidRDefault="00AC533B" w:rsidP="00D848D8">
            <w:pPr>
              <w:spacing w:after="0"/>
            </w:pPr>
            <w:r>
              <w:rPr>
                <w:b/>
              </w:rPr>
              <w:t xml:space="preserve">Dandenong </w:t>
            </w:r>
            <w:r w:rsidRPr="00AC533B">
              <w:t xml:space="preserve">use </w:t>
            </w:r>
            <w:proofErr w:type="spellStart"/>
            <w:r>
              <w:t>Prenax</w:t>
            </w:r>
            <w:proofErr w:type="spellEnd"/>
            <w:r>
              <w:t xml:space="preserve"> but some LOTE </w:t>
            </w:r>
            <w:r w:rsidR="00821DC5">
              <w:t>magazines come direct. In-house processing and claims</w:t>
            </w:r>
          </w:p>
          <w:p w14:paraId="19889C44" w14:textId="079788C1" w:rsidR="00AC533B" w:rsidRPr="00821DC5" w:rsidRDefault="00821DC5" w:rsidP="00D848D8">
            <w:pPr>
              <w:spacing w:after="0"/>
            </w:pPr>
            <w:r>
              <w:rPr>
                <w:b/>
              </w:rPr>
              <w:t xml:space="preserve">Bayside </w:t>
            </w:r>
            <w:r>
              <w:t xml:space="preserve">using </w:t>
            </w:r>
            <w:proofErr w:type="spellStart"/>
            <w:r>
              <w:t>Prenax</w:t>
            </w:r>
            <w:proofErr w:type="spellEnd"/>
            <w:r>
              <w:t xml:space="preserve"> for all magazines from this financial year. In-house processing.</w:t>
            </w:r>
          </w:p>
          <w:p w14:paraId="28DFA0E4" w14:textId="77777777" w:rsidR="00AC533B" w:rsidRDefault="00AC533B" w:rsidP="00D848D8">
            <w:pPr>
              <w:spacing w:after="0"/>
              <w:rPr>
                <w:b/>
              </w:rPr>
            </w:pPr>
          </w:p>
          <w:p w14:paraId="34775105" w14:textId="50DB1CB8" w:rsidR="005C56BA" w:rsidRPr="00AC533B" w:rsidRDefault="005C56BA" w:rsidP="005C56BA">
            <w:pPr>
              <w:rPr>
                <w:b/>
              </w:rPr>
            </w:pPr>
            <w:r w:rsidRPr="00AC533B">
              <w:rPr>
                <w:b/>
                <w:color w:val="000000"/>
              </w:rPr>
              <w:t>Book</w:t>
            </w:r>
            <w:r w:rsidR="00AC533B">
              <w:rPr>
                <w:b/>
                <w:color w:val="000000"/>
              </w:rPr>
              <w:t xml:space="preserve"> </w:t>
            </w:r>
            <w:r w:rsidRPr="00AC533B">
              <w:rPr>
                <w:b/>
                <w:color w:val="000000"/>
              </w:rPr>
              <w:t xml:space="preserve">Repurposing proposal from Victorian Curriculum and Assessment Authority (VCAA). </w:t>
            </w:r>
          </w:p>
          <w:p w14:paraId="606BFD83" w14:textId="77777777" w:rsidR="005C56BA" w:rsidRDefault="005C56BA" w:rsidP="005C56BA">
            <w:pPr>
              <w:rPr>
                <w:color w:val="000000"/>
              </w:rPr>
            </w:pPr>
            <w:r>
              <w:rPr>
                <w:color w:val="000000"/>
              </w:rPr>
              <w:t>VCAA are offering multiple copies of recently published and classic texts reviewed as part of the VCE English, EAL and Literature Text Lists and curriculum works. Some of these texts will appear in the following year’s English subject reading lists. Therefore, repurposed titles would be useful resources for students or for homework clubs run from libraries. This might be of particular benefit to regional and rural libraries.</w:t>
            </w:r>
          </w:p>
          <w:p w14:paraId="7D59581E" w14:textId="69ABE821" w:rsidR="005C56BA" w:rsidRDefault="005C56BA" w:rsidP="005C56BA">
            <w:r>
              <w:rPr>
                <w:color w:val="000000"/>
              </w:rPr>
              <w:t> </w:t>
            </w:r>
            <w:r>
              <w:rPr>
                <w:i/>
                <w:iCs/>
                <w:color w:val="000000"/>
              </w:rPr>
              <w:t>Libraries interested in this offer please don’t hesitate to individually contact:</w:t>
            </w:r>
          </w:p>
          <w:p w14:paraId="46B4934D" w14:textId="720D41FE" w:rsidR="005C56BA" w:rsidRDefault="005C56BA" w:rsidP="009D1B50">
            <w:pPr>
              <w:spacing w:line="240" w:lineRule="auto"/>
              <w:ind w:left="720"/>
            </w:pPr>
            <w:r>
              <w:rPr>
                <w:color w:val="000000"/>
              </w:rPr>
              <w:t xml:space="preserve">Dr Annelise Balsamo </w:t>
            </w:r>
            <w:r w:rsidR="009D1B50">
              <w:rPr>
                <w:color w:val="000000"/>
              </w:rPr>
              <w:br/>
            </w:r>
            <w:r>
              <w:rPr>
                <w:color w:val="000000"/>
              </w:rPr>
              <w:t>Curriculum Manager, English</w:t>
            </w:r>
            <w:r w:rsidR="009D1B50">
              <w:rPr>
                <w:color w:val="000000"/>
              </w:rPr>
              <w:br/>
            </w:r>
            <w:r>
              <w:rPr>
                <w:color w:val="000000"/>
              </w:rPr>
              <w:t xml:space="preserve">Curriculum Division </w:t>
            </w:r>
            <w:r w:rsidR="009D1B50">
              <w:rPr>
                <w:color w:val="000000"/>
              </w:rPr>
              <w:br/>
            </w:r>
            <w:r>
              <w:rPr>
                <w:color w:val="000000"/>
              </w:rPr>
              <w:t>Victorian Curriculum and Assessment Authority</w:t>
            </w:r>
            <w:r w:rsidR="009D1B50">
              <w:rPr>
                <w:color w:val="000000"/>
              </w:rPr>
              <w:br/>
            </w:r>
            <w:r>
              <w:rPr>
                <w:color w:val="000000"/>
              </w:rPr>
              <w:t>Level 32/2 Lonsdale Street</w:t>
            </w:r>
            <w:r w:rsidR="009D1B50">
              <w:rPr>
                <w:color w:val="000000"/>
              </w:rPr>
              <w:br/>
            </w:r>
            <w:r>
              <w:rPr>
                <w:color w:val="000000"/>
              </w:rPr>
              <w:t>Melbourne, 3000</w:t>
            </w:r>
            <w:r w:rsidR="009D1B50">
              <w:rPr>
                <w:color w:val="000000"/>
              </w:rPr>
              <w:br/>
            </w:r>
            <w:r>
              <w:rPr>
                <w:color w:val="000000"/>
              </w:rPr>
              <w:t>T: (03) 9032 1691</w:t>
            </w:r>
            <w:r w:rsidR="009D1B50">
              <w:rPr>
                <w:color w:val="000000"/>
              </w:rPr>
              <w:br/>
            </w:r>
            <w:r>
              <w:rPr>
                <w:color w:val="000000"/>
              </w:rPr>
              <w:t>M: 0429 924 972</w:t>
            </w:r>
          </w:p>
          <w:p w14:paraId="5130FD6A" w14:textId="2C7865A6" w:rsidR="004D3FEC" w:rsidRPr="002A7AB5" w:rsidRDefault="005C56BA" w:rsidP="009D1B50">
            <w:pPr>
              <w:ind w:left="720"/>
            </w:pPr>
            <w:r>
              <w:rPr>
                <w:color w:val="000000"/>
              </w:rPr>
              <w:t xml:space="preserve">E: </w:t>
            </w:r>
            <w:hyperlink r:id="rId13" w:history="1">
              <w:r>
                <w:rPr>
                  <w:rStyle w:val="Hyperlink"/>
                </w:rPr>
                <w:t>balsamo.annelise.z@edumail.vic.gov.au</w:t>
              </w:r>
            </w:hyperlink>
          </w:p>
        </w:tc>
        <w:tc>
          <w:tcPr>
            <w:tcW w:w="1701" w:type="dxa"/>
            <w:tcBorders>
              <w:top w:val="single" w:sz="4" w:space="0" w:color="000000"/>
              <w:left w:val="single" w:sz="4" w:space="0" w:color="000000"/>
              <w:bottom w:val="single" w:sz="4" w:space="0" w:color="000000"/>
              <w:right w:val="single" w:sz="4" w:space="0" w:color="000000"/>
            </w:tcBorders>
          </w:tcPr>
          <w:p w14:paraId="575C6255" w14:textId="77777777" w:rsidR="0089492F" w:rsidRPr="008175F3" w:rsidRDefault="0089492F" w:rsidP="00DA2018">
            <w:pPr>
              <w:rPr>
                <w:lang w:val="en-US"/>
              </w:rPr>
            </w:pPr>
          </w:p>
          <w:p w14:paraId="2C94923F" w14:textId="77777777" w:rsidR="0089492F" w:rsidRPr="008175F3" w:rsidRDefault="0089492F" w:rsidP="00DA2018">
            <w:pPr>
              <w:rPr>
                <w:lang w:val="en-US"/>
              </w:rPr>
            </w:pPr>
          </w:p>
          <w:p w14:paraId="5CEDF4ED" w14:textId="77777777" w:rsidR="0089492F" w:rsidRPr="008175F3" w:rsidRDefault="0089492F" w:rsidP="00DA2018">
            <w:pPr>
              <w:rPr>
                <w:lang w:val="en-US"/>
              </w:rPr>
            </w:pPr>
          </w:p>
          <w:p w14:paraId="5B4C718E" w14:textId="77777777" w:rsidR="0089492F" w:rsidRPr="008175F3" w:rsidRDefault="0089492F" w:rsidP="00DA2018">
            <w:pPr>
              <w:rPr>
                <w:lang w:val="en-US"/>
              </w:rPr>
            </w:pPr>
          </w:p>
          <w:p w14:paraId="5F1ACC08" w14:textId="77777777" w:rsidR="0089492F" w:rsidRPr="008175F3" w:rsidRDefault="0089492F" w:rsidP="00DA2018">
            <w:pPr>
              <w:rPr>
                <w:lang w:val="en-US"/>
              </w:rPr>
            </w:pPr>
          </w:p>
          <w:p w14:paraId="31A5CB89" w14:textId="3BC039C4" w:rsidR="0089492F" w:rsidRPr="008175F3" w:rsidRDefault="0089492F" w:rsidP="00DA2018">
            <w:pPr>
              <w:rPr>
                <w:lang w:val="en-US"/>
              </w:rPr>
            </w:pPr>
          </w:p>
          <w:p w14:paraId="5874EF64" w14:textId="1910AB58" w:rsidR="0089492F" w:rsidRPr="008175F3" w:rsidRDefault="0089492F" w:rsidP="00DA2018">
            <w:pPr>
              <w:rPr>
                <w:lang w:val="en-US"/>
              </w:rPr>
            </w:pPr>
          </w:p>
          <w:p w14:paraId="2F8A048B" w14:textId="5CDD1D77" w:rsidR="0089492F" w:rsidRPr="008175F3" w:rsidRDefault="0089492F" w:rsidP="00DA2018">
            <w:pPr>
              <w:rPr>
                <w:lang w:val="en-US"/>
              </w:rPr>
            </w:pPr>
          </w:p>
          <w:p w14:paraId="29C03752" w14:textId="4E171D81" w:rsidR="0089492F" w:rsidRPr="008175F3" w:rsidRDefault="0089492F" w:rsidP="00DA2018">
            <w:pPr>
              <w:rPr>
                <w:lang w:val="en-US"/>
              </w:rPr>
            </w:pPr>
          </w:p>
          <w:p w14:paraId="67D3BA19" w14:textId="409741ED" w:rsidR="0089492F" w:rsidRPr="008175F3" w:rsidRDefault="0089492F" w:rsidP="00DA2018">
            <w:pPr>
              <w:rPr>
                <w:lang w:val="en-US"/>
              </w:rPr>
            </w:pPr>
          </w:p>
          <w:p w14:paraId="05C8E9B5" w14:textId="07BA789C" w:rsidR="0089492F" w:rsidRPr="008175F3" w:rsidRDefault="0089492F" w:rsidP="00DA2018">
            <w:pPr>
              <w:rPr>
                <w:lang w:val="en-US"/>
              </w:rPr>
            </w:pPr>
          </w:p>
          <w:p w14:paraId="17DE3DC5" w14:textId="43F468B6" w:rsidR="0089492F" w:rsidRPr="008175F3" w:rsidRDefault="0089492F" w:rsidP="00DA2018">
            <w:pPr>
              <w:rPr>
                <w:lang w:val="en-US"/>
              </w:rPr>
            </w:pPr>
          </w:p>
          <w:p w14:paraId="5F76B754" w14:textId="3FE43375" w:rsidR="0089492F" w:rsidRPr="008175F3" w:rsidRDefault="009D1B50" w:rsidP="00F04601">
            <w:pPr>
              <w:rPr>
                <w:sz w:val="20"/>
                <w:szCs w:val="20"/>
                <w:lang w:val="en-US"/>
              </w:rPr>
            </w:pPr>
            <w:r w:rsidRPr="008175F3">
              <w:rPr>
                <w:sz w:val="20"/>
                <w:szCs w:val="20"/>
                <w:lang w:val="en-US"/>
              </w:rPr>
              <w:t>In</w:t>
            </w:r>
            <w:r w:rsidR="0089492F" w:rsidRPr="008175F3">
              <w:rPr>
                <w:sz w:val="20"/>
                <w:szCs w:val="20"/>
                <w:lang w:val="en-US"/>
              </w:rPr>
              <w:t>formation sharing</w:t>
            </w:r>
          </w:p>
        </w:tc>
        <w:tc>
          <w:tcPr>
            <w:tcW w:w="1276" w:type="dxa"/>
            <w:tcBorders>
              <w:top w:val="single" w:sz="4" w:space="0" w:color="000000"/>
              <w:left w:val="single" w:sz="4" w:space="0" w:color="000000"/>
              <w:bottom w:val="single" w:sz="4" w:space="0" w:color="000000"/>
              <w:right w:val="single" w:sz="4" w:space="0" w:color="000000"/>
            </w:tcBorders>
          </w:tcPr>
          <w:p w14:paraId="541585BE" w14:textId="77777777" w:rsidR="0089492F" w:rsidRPr="008175F3" w:rsidRDefault="0089492F" w:rsidP="00DA2018">
            <w:pPr>
              <w:rPr>
                <w:lang w:val="en-US"/>
              </w:rPr>
            </w:pPr>
          </w:p>
          <w:p w14:paraId="40A3ADBD" w14:textId="77777777" w:rsidR="0089492F" w:rsidRPr="008175F3" w:rsidRDefault="0089492F" w:rsidP="00DA2018">
            <w:pPr>
              <w:rPr>
                <w:lang w:val="en-US"/>
              </w:rPr>
            </w:pPr>
          </w:p>
          <w:p w14:paraId="40152E75" w14:textId="77777777" w:rsidR="0089492F" w:rsidRPr="008175F3" w:rsidRDefault="0089492F" w:rsidP="00DA2018">
            <w:pPr>
              <w:rPr>
                <w:lang w:val="en-US"/>
              </w:rPr>
            </w:pPr>
          </w:p>
          <w:p w14:paraId="3BBCEB5C" w14:textId="77777777" w:rsidR="0089492F" w:rsidRPr="008175F3" w:rsidRDefault="0089492F" w:rsidP="00DA2018">
            <w:pPr>
              <w:rPr>
                <w:lang w:val="en-US"/>
              </w:rPr>
            </w:pPr>
          </w:p>
          <w:p w14:paraId="42B886B4" w14:textId="77777777" w:rsidR="0089492F" w:rsidRPr="008175F3" w:rsidRDefault="0089492F" w:rsidP="00DA2018">
            <w:pPr>
              <w:rPr>
                <w:lang w:val="en-US"/>
              </w:rPr>
            </w:pPr>
          </w:p>
          <w:p w14:paraId="7B85F0E5" w14:textId="77777777" w:rsidR="0089492F" w:rsidRPr="008175F3" w:rsidRDefault="0089492F" w:rsidP="00DA2018">
            <w:pPr>
              <w:rPr>
                <w:lang w:val="en-US"/>
              </w:rPr>
            </w:pPr>
          </w:p>
          <w:p w14:paraId="6863F9F7" w14:textId="4A0196B0" w:rsidR="0089492F" w:rsidRPr="008175F3" w:rsidRDefault="0089492F" w:rsidP="00DA2018">
            <w:pPr>
              <w:rPr>
                <w:lang w:val="en-US"/>
              </w:rPr>
            </w:pPr>
          </w:p>
        </w:tc>
      </w:tr>
      <w:tr w:rsidR="0089492F" w:rsidRPr="000659D2" w14:paraId="372859A9" w14:textId="77777777" w:rsidTr="00B55B63">
        <w:trPr>
          <w:trHeight w:val="5771"/>
        </w:trPr>
        <w:tc>
          <w:tcPr>
            <w:tcW w:w="2802" w:type="dxa"/>
            <w:tcBorders>
              <w:top w:val="single" w:sz="4" w:space="0" w:color="000000"/>
              <w:left w:val="single" w:sz="4" w:space="0" w:color="000000"/>
              <w:bottom w:val="single" w:sz="4" w:space="0" w:color="000000"/>
              <w:right w:val="single" w:sz="4" w:space="0" w:color="000000"/>
            </w:tcBorders>
          </w:tcPr>
          <w:p w14:paraId="51EFF938" w14:textId="5FD63044" w:rsidR="0089492F" w:rsidRPr="000659D2" w:rsidRDefault="0089492F" w:rsidP="00DA2018">
            <w:pPr>
              <w:rPr>
                <w:b/>
                <w:lang w:val="en-US"/>
              </w:rPr>
            </w:pPr>
            <w:r>
              <w:rPr>
                <w:b/>
                <w:lang w:val="en-US"/>
              </w:rPr>
              <w:lastRenderedPageBreak/>
              <w:t>7. Site Reports</w:t>
            </w:r>
          </w:p>
        </w:tc>
        <w:tc>
          <w:tcPr>
            <w:tcW w:w="9923" w:type="dxa"/>
            <w:tcBorders>
              <w:top w:val="single" w:sz="4" w:space="0" w:color="000000"/>
              <w:left w:val="single" w:sz="4" w:space="0" w:color="000000"/>
              <w:bottom w:val="single" w:sz="4" w:space="0" w:color="000000"/>
              <w:right w:val="single" w:sz="4" w:space="0" w:color="000000"/>
            </w:tcBorders>
          </w:tcPr>
          <w:p w14:paraId="4FC3E4FC" w14:textId="77777777" w:rsidR="00EE0C09" w:rsidRDefault="005F1459" w:rsidP="00D848D8">
            <w:pPr>
              <w:spacing w:after="0"/>
              <w:rPr>
                <w:rFonts w:cstheme="minorHAnsi"/>
                <w:b/>
              </w:rPr>
            </w:pPr>
            <w:r>
              <w:rPr>
                <w:rFonts w:cstheme="minorHAnsi"/>
                <w:b/>
              </w:rPr>
              <w:t>Bayside</w:t>
            </w:r>
          </w:p>
          <w:p w14:paraId="633E37D0" w14:textId="2AA32411" w:rsidR="005F1459" w:rsidRDefault="005F1459" w:rsidP="00D848D8">
            <w:pPr>
              <w:spacing w:after="0"/>
              <w:rPr>
                <w:rFonts w:cstheme="minorHAnsi"/>
              </w:rPr>
            </w:pPr>
            <w:r>
              <w:rPr>
                <w:rFonts w:cstheme="minorHAnsi"/>
              </w:rPr>
              <w:t>Currently undergoing an organisational restructure which will affect some library staff.</w:t>
            </w:r>
          </w:p>
          <w:p w14:paraId="4FAB7272" w14:textId="17E90F68" w:rsidR="005F1459" w:rsidRDefault="00477EAF" w:rsidP="00D848D8">
            <w:pPr>
              <w:spacing w:after="0"/>
              <w:rPr>
                <w:rFonts w:cstheme="minorHAnsi"/>
              </w:rPr>
            </w:pPr>
            <w:r>
              <w:rPr>
                <w:rFonts w:cstheme="minorHAnsi"/>
              </w:rPr>
              <w:t xml:space="preserve">Last meeting for Meredith who is retiring </w:t>
            </w:r>
            <w:r w:rsidR="006C34BD">
              <w:rPr>
                <w:rFonts w:cstheme="minorHAnsi"/>
              </w:rPr>
              <w:t>at the end of February 2020.</w:t>
            </w:r>
          </w:p>
          <w:p w14:paraId="0900BBD8" w14:textId="79FA4AA8" w:rsidR="006C34BD" w:rsidRDefault="006C34BD" w:rsidP="00D848D8">
            <w:pPr>
              <w:spacing w:after="0"/>
              <w:rPr>
                <w:rFonts w:cstheme="minorHAnsi"/>
              </w:rPr>
            </w:pPr>
            <w:r>
              <w:rPr>
                <w:rFonts w:cstheme="minorHAnsi"/>
              </w:rPr>
              <w:t>Thanks to everyone for your generosity, knowledge and sense of humour that made the meetings a pleasure to attend.  Best wishes for the future.</w:t>
            </w:r>
          </w:p>
          <w:p w14:paraId="17C0870F" w14:textId="77777777" w:rsidR="005F1459" w:rsidRPr="005F1459" w:rsidRDefault="005F1459" w:rsidP="00D848D8">
            <w:pPr>
              <w:spacing w:after="0"/>
              <w:rPr>
                <w:rFonts w:cstheme="minorHAnsi"/>
              </w:rPr>
            </w:pPr>
          </w:p>
          <w:p w14:paraId="795927BE" w14:textId="77777777" w:rsidR="00821DC5" w:rsidRDefault="005A6D7F" w:rsidP="00D848D8">
            <w:pPr>
              <w:spacing w:after="0"/>
              <w:rPr>
                <w:rFonts w:cstheme="minorHAnsi"/>
                <w:b/>
              </w:rPr>
            </w:pPr>
            <w:r>
              <w:rPr>
                <w:rFonts w:cstheme="minorHAnsi"/>
                <w:b/>
              </w:rPr>
              <w:t>Casey Cardinia</w:t>
            </w:r>
          </w:p>
          <w:p w14:paraId="066974B9" w14:textId="7D7B9D4D" w:rsidR="005A6D7F" w:rsidRPr="005A6D7F" w:rsidRDefault="005A6D7F" w:rsidP="00D848D8">
            <w:pPr>
              <w:spacing w:after="0"/>
              <w:rPr>
                <w:rFonts w:cstheme="minorHAnsi"/>
              </w:rPr>
            </w:pPr>
            <w:r w:rsidRPr="005A6D7F">
              <w:rPr>
                <w:rFonts w:cstheme="minorHAnsi"/>
              </w:rPr>
              <w:t>New mobile/truck for existing mobile library launching December.</w:t>
            </w:r>
            <w:r>
              <w:rPr>
                <w:rFonts w:cstheme="minorHAnsi"/>
              </w:rPr>
              <w:br/>
            </w:r>
            <w:r w:rsidRPr="005A6D7F">
              <w:rPr>
                <w:rFonts w:cstheme="minorHAnsi"/>
              </w:rPr>
              <w:t>Working to refresh collection without adding to collection size.</w:t>
            </w:r>
          </w:p>
          <w:p w14:paraId="120F013A" w14:textId="77777777" w:rsidR="006C34BD" w:rsidRDefault="006C34BD" w:rsidP="00D848D8">
            <w:pPr>
              <w:spacing w:after="0"/>
              <w:rPr>
                <w:rFonts w:cstheme="minorHAnsi"/>
                <w:b/>
              </w:rPr>
            </w:pPr>
          </w:p>
          <w:p w14:paraId="43C72709" w14:textId="77777777" w:rsidR="00EE0C09" w:rsidRDefault="00EE0C09" w:rsidP="00EE0C09">
            <w:pPr>
              <w:spacing w:after="0"/>
              <w:rPr>
                <w:rFonts w:cstheme="minorHAnsi"/>
                <w:b/>
              </w:rPr>
            </w:pPr>
            <w:r>
              <w:rPr>
                <w:rFonts w:cstheme="minorHAnsi"/>
                <w:b/>
              </w:rPr>
              <w:t>Goldfields</w:t>
            </w:r>
          </w:p>
          <w:p w14:paraId="4A316381" w14:textId="77777777" w:rsidR="00EE0C09" w:rsidRDefault="00EE0C09" w:rsidP="00EE0C09">
            <w:pPr>
              <w:spacing w:after="0"/>
              <w:rPr>
                <w:rFonts w:cstheme="minorHAnsi"/>
                <w:b/>
              </w:rPr>
            </w:pPr>
            <w:r w:rsidRPr="00590FE5">
              <w:rPr>
                <w:rFonts w:cstheme="minorHAnsi"/>
              </w:rPr>
              <w:t>Running a December Fines amnesty in an effort to increase engagement over the holiday period and hopefully get back some long overdue items. We are overhauling our staff Storytime Collection to be more tailored and efficient with staff making use of the circulating collection more. We are also working</w:t>
            </w:r>
            <w:r w:rsidRPr="00590FE5">
              <w:rPr>
                <w:rFonts w:cstheme="minorHAnsi"/>
                <w:b/>
              </w:rPr>
              <w:t xml:space="preserve"> </w:t>
            </w:r>
            <w:r w:rsidRPr="00590FE5">
              <w:rPr>
                <w:rFonts w:cstheme="minorHAnsi"/>
              </w:rPr>
              <w:t xml:space="preserve">towards more connection between collections and programs starting with our Sustainable Summer theme using both featured </w:t>
            </w:r>
            <w:proofErr w:type="spellStart"/>
            <w:r w:rsidRPr="00590FE5">
              <w:rPr>
                <w:rFonts w:cstheme="minorHAnsi"/>
              </w:rPr>
              <w:t>Ebook</w:t>
            </w:r>
            <w:proofErr w:type="spellEnd"/>
            <w:r w:rsidRPr="00590FE5">
              <w:rPr>
                <w:rFonts w:cstheme="minorHAnsi"/>
              </w:rPr>
              <w:t>/</w:t>
            </w:r>
            <w:proofErr w:type="spellStart"/>
            <w:r w:rsidRPr="00590FE5">
              <w:rPr>
                <w:rFonts w:cstheme="minorHAnsi"/>
              </w:rPr>
              <w:t>eaudio</w:t>
            </w:r>
            <w:proofErr w:type="spellEnd"/>
            <w:r w:rsidRPr="00590FE5">
              <w:rPr>
                <w:rFonts w:cstheme="minorHAnsi"/>
              </w:rPr>
              <w:t xml:space="preserve"> and physical collection displays across the service to tie in with summer programs at all locations.</w:t>
            </w:r>
          </w:p>
          <w:p w14:paraId="1DE4D69C" w14:textId="77777777" w:rsidR="00EE0C09" w:rsidRDefault="00EE0C09" w:rsidP="00EE0C09">
            <w:pPr>
              <w:spacing w:after="0"/>
              <w:rPr>
                <w:rFonts w:cstheme="minorHAnsi"/>
                <w:b/>
              </w:rPr>
            </w:pPr>
          </w:p>
          <w:p w14:paraId="452844AE" w14:textId="77777777" w:rsidR="001E0F98" w:rsidRDefault="00EE0C09" w:rsidP="001E0F98">
            <w:pPr>
              <w:rPr>
                <w:b/>
                <w:bCs/>
                <w:color w:val="000000"/>
              </w:rPr>
            </w:pPr>
            <w:r>
              <w:rPr>
                <w:b/>
                <w:bCs/>
                <w:color w:val="000000"/>
              </w:rPr>
              <w:t>Greater Dandenong Libraries</w:t>
            </w:r>
          </w:p>
          <w:p w14:paraId="4041452E" w14:textId="6AAB354A" w:rsidR="00EE0C09" w:rsidRPr="001E0F98" w:rsidRDefault="00EE0C09" w:rsidP="001E0F98">
            <w:pPr>
              <w:pStyle w:val="ListParagraph"/>
              <w:numPr>
                <w:ilvl w:val="0"/>
                <w:numId w:val="33"/>
              </w:numPr>
              <w:rPr>
                <w:rFonts w:eastAsia="Times New Roman"/>
                <w:color w:val="000000"/>
              </w:rPr>
            </w:pPr>
            <w:r w:rsidRPr="001E0F98">
              <w:rPr>
                <w:rFonts w:eastAsia="Times New Roman"/>
                <w:color w:val="000000"/>
              </w:rPr>
              <w:t>Successful recruitment of Children’s and Youth Services Librarian</w:t>
            </w:r>
          </w:p>
          <w:p w14:paraId="2307CB95" w14:textId="77777777" w:rsidR="00EE0C09" w:rsidRPr="009D1B50" w:rsidRDefault="00EE0C09" w:rsidP="00EE0C09">
            <w:pPr>
              <w:pStyle w:val="ListParagraph"/>
              <w:numPr>
                <w:ilvl w:val="0"/>
                <w:numId w:val="33"/>
              </w:numPr>
              <w:spacing w:after="0" w:line="240" w:lineRule="auto"/>
              <w:rPr>
                <w:rFonts w:eastAsia="Times New Roman"/>
                <w:color w:val="000000"/>
              </w:rPr>
            </w:pPr>
            <w:r w:rsidRPr="009D1B50">
              <w:rPr>
                <w:rFonts w:eastAsia="Times New Roman"/>
                <w:color w:val="000000"/>
              </w:rPr>
              <w:t xml:space="preserve">Junior and YA genre collection </w:t>
            </w:r>
            <w:proofErr w:type="spellStart"/>
            <w:r w:rsidRPr="009D1B50">
              <w:rPr>
                <w:rFonts w:eastAsia="Times New Roman"/>
                <w:color w:val="000000"/>
              </w:rPr>
              <w:t>end</w:t>
            </w:r>
            <w:proofErr w:type="spellEnd"/>
            <w:r w:rsidRPr="009D1B50">
              <w:rPr>
                <w:rFonts w:eastAsia="Times New Roman"/>
                <w:color w:val="000000"/>
              </w:rPr>
              <w:t xml:space="preserve"> processing / shelf ready changes </w:t>
            </w:r>
          </w:p>
          <w:p w14:paraId="7D19CCBF" w14:textId="77777777" w:rsidR="00EE0C09" w:rsidRDefault="00EE0C09" w:rsidP="00EE0C09">
            <w:pPr>
              <w:numPr>
                <w:ilvl w:val="0"/>
                <w:numId w:val="33"/>
              </w:numPr>
              <w:spacing w:after="0" w:line="240" w:lineRule="auto"/>
              <w:rPr>
                <w:rFonts w:eastAsia="Times New Roman"/>
                <w:color w:val="000000"/>
              </w:rPr>
            </w:pPr>
            <w:r>
              <w:rPr>
                <w:rFonts w:eastAsia="Times New Roman"/>
                <w:color w:val="000000"/>
              </w:rPr>
              <w:t>IBISWorld migration to My IBISWorld Monday 18 November 2019</w:t>
            </w:r>
          </w:p>
          <w:p w14:paraId="61D0AF60" w14:textId="77777777" w:rsidR="00EE0C09" w:rsidRDefault="00EE0C09" w:rsidP="00EE0C09">
            <w:pPr>
              <w:numPr>
                <w:ilvl w:val="0"/>
                <w:numId w:val="33"/>
              </w:numPr>
              <w:spacing w:after="0" w:line="240" w:lineRule="auto"/>
              <w:rPr>
                <w:rFonts w:eastAsia="Times New Roman"/>
                <w:color w:val="000000"/>
              </w:rPr>
            </w:pPr>
            <w:r>
              <w:rPr>
                <w:rFonts w:eastAsia="Times New Roman"/>
                <w:color w:val="000000"/>
              </w:rPr>
              <w:t>Collection shelving works for new Springvale library due to open late March/April 2020</w:t>
            </w:r>
          </w:p>
          <w:p w14:paraId="61AAAA79" w14:textId="77777777" w:rsidR="00EE0C09" w:rsidRDefault="00EE0C09" w:rsidP="00D848D8">
            <w:pPr>
              <w:spacing w:after="0"/>
              <w:rPr>
                <w:rFonts w:cstheme="minorHAnsi"/>
                <w:b/>
              </w:rPr>
            </w:pPr>
          </w:p>
          <w:p w14:paraId="3336A816" w14:textId="77777777" w:rsidR="009A6AF0" w:rsidRDefault="009A6AF0" w:rsidP="00D848D8">
            <w:pPr>
              <w:spacing w:after="0"/>
              <w:rPr>
                <w:rFonts w:cstheme="minorHAnsi"/>
                <w:b/>
              </w:rPr>
            </w:pPr>
            <w:r>
              <w:rPr>
                <w:rFonts w:cstheme="minorHAnsi"/>
                <w:b/>
              </w:rPr>
              <w:t>Hume</w:t>
            </w:r>
          </w:p>
          <w:p w14:paraId="675BB0A1" w14:textId="77777777" w:rsidR="009A6AF0" w:rsidRPr="009A6AF0" w:rsidRDefault="009A6AF0" w:rsidP="009A6AF0">
            <w:pPr>
              <w:spacing w:after="0"/>
              <w:rPr>
                <w:rFonts w:cstheme="minorHAnsi"/>
              </w:rPr>
            </w:pPr>
            <w:r w:rsidRPr="009A6AF0">
              <w:rPr>
                <w:rFonts w:cstheme="minorHAnsi"/>
                <w:b/>
              </w:rPr>
              <w:t>-</w:t>
            </w:r>
            <w:r w:rsidRPr="009A6AF0">
              <w:rPr>
                <w:rFonts w:cstheme="minorHAnsi"/>
              </w:rPr>
              <w:tab/>
              <w:t xml:space="preserve">We are opening our new Sunbury Library on December 16th. This will feature some innovative displays as well as pilot collections such as the Learning Resources collections designed in collaboration with speech pathologists to provide resources to assists young people with reading difficulties. </w:t>
            </w:r>
          </w:p>
          <w:p w14:paraId="439407ED" w14:textId="77777777" w:rsidR="009A6AF0" w:rsidRPr="009A6AF0" w:rsidRDefault="009A6AF0" w:rsidP="009A6AF0">
            <w:pPr>
              <w:spacing w:after="0"/>
              <w:rPr>
                <w:rFonts w:cstheme="minorHAnsi"/>
              </w:rPr>
            </w:pPr>
            <w:r w:rsidRPr="009A6AF0">
              <w:rPr>
                <w:rFonts w:cstheme="minorHAnsi"/>
              </w:rPr>
              <w:t>-</w:t>
            </w:r>
            <w:r w:rsidRPr="009A6AF0">
              <w:rPr>
                <w:rFonts w:cstheme="minorHAnsi"/>
              </w:rPr>
              <w:tab/>
              <w:t xml:space="preserve">We have commenced Food for Fines and will run until end of December. We will be going Fine Free as of January 1st. </w:t>
            </w:r>
          </w:p>
          <w:p w14:paraId="2100D71B" w14:textId="77777777" w:rsidR="009A6AF0" w:rsidRPr="009A6AF0" w:rsidRDefault="009A6AF0" w:rsidP="009A6AF0">
            <w:pPr>
              <w:spacing w:after="0"/>
              <w:rPr>
                <w:rFonts w:cstheme="minorHAnsi"/>
              </w:rPr>
            </w:pPr>
            <w:r w:rsidRPr="009A6AF0">
              <w:rPr>
                <w:rFonts w:cstheme="minorHAnsi"/>
              </w:rPr>
              <w:t>-</w:t>
            </w:r>
            <w:r w:rsidRPr="009A6AF0">
              <w:rPr>
                <w:rFonts w:cstheme="minorHAnsi"/>
              </w:rPr>
              <w:tab/>
              <w:t>We have just implemented collectionHQ ESP which uses an algorithm to select future physical item purchases based on loan data. This system will identify quantities per location to order and reduce ordering of dead on arrival items.</w:t>
            </w:r>
          </w:p>
          <w:p w14:paraId="3848EFA4" w14:textId="77777777" w:rsidR="009A6AF0" w:rsidRPr="009A6AF0" w:rsidRDefault="009A6AF0" w:rsidP="009A6AF0">
            <w:pPr>
              <w:spacing w:after="0"/>
              <w:rPr>
                <w:rFonts w:cstheme="minorHAnsi"/>
              </w:rPr>
            </w:pPr>
            <w:r w:rsidRPr="009A6AF0">
              <w:rPr>
                <w:rFonts w:cstheme="minorHAnsi"/>
              </w:rPr>
              <w:t>-</w:t>
            </w:r>
            <w:r w:rsidRPr="009A6AF0">
              <w:rPr>
                <w:rFonts w:cstheme="minorHAnsi"/>
              </w:rPr>
              <w:tab/>
              <w:t xml:space="preserve">We are introducing RB Digital </w:t>
            </w:r>
            <w:proofErr w:type="spellStart"/>
            <w:r w:rsidRPr="009A6AF0">
              <w:rPr>
                <w:rFonts w:cstheme="minorHAnsi"/>
              </w:rPr>
              <w:t>eaduiobooks</w:t>
            </w:r>
            <w:proofErr w:type="spellEnd"/>
            <w:r w:rsidRPr="009A6AF0">
              <w:rPr>
                <w:rFonts w:cstheme="minorHAnsi"/>
              </w:rPr>
              <w:t xml:space="preserve"> and </w:t>
            </w:r>
            <w:proofErr w:type="spellStart"/>
            <w:r w:rsidRPr="009A6AF0">
              <w:rPr>
                <w:rFonts w:cstheme="minorHAnsi"/>
              </w:rPr>
              <w:t>ebooks</w:t>
            </w:r>
            <w:proofErr w:type="spellEnd"/>
            <w:r w:rsidRPr="009A6AF0">
              <w:rPr>
                <w:rFonts w:cstheme="minorHAnsi"/>
              </w:rPr>
              <w:t xml:space="preserve"> to our digital library offerings based on exclusive Australian content in audio and unlimited concurrent loans in </w:t>
            </w:r>
            <w:proofErr w:type="spellStart"/>
            <w:r w:rsidRPr="009A6AF0">
              <w:rPr>
                <w:rFonts w:cstheme="minorHAnsi"/>
              </w:rPr>
              <w:t>ebooks</w:t>
            </w:r>
            <w:proofErr w:type="spellEnd"/>
            <w:r w:rsidRPr="009A6AF0">
              <w:rPr>
                <w:rFonts w:cstheme="minorHAnsi"/>
              </w:rPr>
              <w:t>.</w:t>
            </w:r>
          </w:p>
          <w:p w14:paraId="611E2F55" w14:textId="77777777" w:rsidR="009A6AF0" w:rsidRPr="009A6AF0" w:rsidRDefault="009A6AF0" w:rsidP="009A6AF0">
            <w:pPr>
              <w:spacing w:after="0"/>
              <w:rPr>
                <w:rFonts w:cstheme="minorHAnsi"/>
              </w:rPr>
            </w:pPr>
            <w:r w:rsidRPr="009A6AF0">
              <w:rPr>
                <w:rFonts w:cstheme="minorHAnsi"/>
              </w:rPr>
              <w:t>-</w:t>
            </w:r>
            <w:r w:rsidRPr="009A6AF0">
              <w:rPr>
                <w:rFonts w:cstheme="minorHAnsi"/>
              </w:rPr>
              <w:tab/>
              <w:t xml:space="preserve">We joined the </w:t>
            </w:r>
            <w:proofErr w:type="spellStart"/>
            <w:r w:rsidRPr="009A6AF0">
              <w:rPr>
                <w:rFonts w:cstheme="minorHAnsi"/>
              </w:rPr>
              <w:t>cloudLink</w:t>
            </w:r>
            <w:proofErr w:type="spellEnd"/>
            <w:r w:rsidRPr="009A6AF0">
              <w:rPr>
                <w:rFonts w:cstheme="minorHAnsi"/>
              </w:rPr>
              <w:t xml:space="preserve"> consortium and now share our </w:t>
            </w:r>
            <w:proofErr w:type="spellStart"/>
            <w:r w:rsidRPr="009A6AF0">
              <w:rPr>
                <w:rFonts w:cstheme="minorHAnsi"/>
              </w:rPr>
              <w:t>cloudLibrary</w:t>
            </w:r>
            <w:proofErr w:type="spellEnd"/>
            <w:r w:rsidRPr="009A6AF0">
              <w:rPr>
                <w:rFonts w:cstheme="minorHAnsi"/>
              </w:rPr>
              <w:t xml:space="preserve"> </w:t>
            </w:r>
            <w:proofErr w:type="spellStart"/>
            <w:r w:rsidRPr="009A6AF0">
              <w:rPr>
                <w:rFonts w:cstheme="minorHAnsi"/>
              </w:rPr>
              <w:t>ebook</w:t>
            </w:r>
            <w:proofErr w:type="spellEnd"/>
            <w:r w:rsidRPr="009A6AF0">
              <w:rPr>
                <w:rFonts w:cstheme="minorHAnsi"/>
              </w:rPr>
              <w:t xml:space="preserve"> and </w:t>
            </w:r>
            <w:proofErr w:type="spellStart"/>
            <w:r w:rsidRPr="009A6AF0">
              <w:rPr>
                <w:rFonts w:cstheme="minorHAnsi"/>
              </w:rPr>
              <w:t>eaudiobook</w:t>
            </w:r>
            <w:proofErr w:type="spellEnd"/>
            <w:r w:rsidRPr="009A6AF0">
              <w:rPr>
                <w:rFonts w:cstheme="minorHAnsi"/>
              </w:rPr>
              <w:t xml:space="preserve"> holdings with other partner libraries in Victoria. We have seen 200% increase in owned item usage and 100% increase in Hume borrower circulation each month since joining. </w:t>
            </w:r>
          </w:p>
          <w:p w14:paraId="52DB2CEE" w14:textId="5E0AB807" w:rsidR="009A6AF0" w:rsidRDefault="009A6AF0" w:rsidP="009A6AF0">
            <w:pPr>
              <w:spacing w:after="0"/>
              <w:rPr>
                <w:rFonts w:cstheme="minorHAnsi"/>
                <w:b/>
              </w:rPr>
            </w:pPr>
            <w:r w:rsidRPr="009A6AF0">
              <w:rPr>
                <w:rFonts w:cstheme="minorHAnsi"/>
              </w:rPr>
              <w:t>-</w:t>
            </w:r>
            <w:r w:rsidRPr="009A6AF0">
              <w:rPr>
                <w:rFonts w:cstheme="minorHAnsi"/>
              </w:rPr>
              <w:tab/>
              <w:t>We have launched Instagram with a focus on reading and collections</w:t>
            </w:r>
            <w:r w:rsidRPr="009A6AF0">
              <w:rPr>
                <w:rFonts w:cstheme="minorHAnsi"/>
                <w:b/>
              </w:rPr>
              <w:t>.</w:t>
            </w:r>
          </w:p>
          <w:p w14:paraId="6A14D1DA" w14:textId="77777777" w:rsidR="006C34BD" w:rsidRDefault="006C34BD" w:rsidP="00D848D8">
            <w:pPr>
              <w:spacing w:after="0"/>
              <w:rPr>
                <w:rFonts w:cstheme="minorHAnsi"/>
                <w:b/>
              </w:rPr>
            </w:pPr>
          </w:p>
          <w:p w14:paraId="5ED8D6C8" w14:textId="3FB4A986" w:rsidR="00D519F1" w:rsidRDefault="00D519F1" w:rsidP="00D848D8">
            <w:pPr>
              <w:spacing w:after="0"/>
              <w:rPr>
                <w:rFonts w:cstheme="minorHAnsi"/>
                <w:b/>
              </w:rPr>
            </w:pPr>
            <w:r w:rsidRPr="00D848D8">
              <w:rPr>
                <w:rFonts w:cstheme="minorHAnsi"/>
                <w:b/>
              </w:rPr>
              <w:t>Kingston</w:t>
            </w:r>
          </w:p>
          <w:p w14:paraId="2F5FE2BB" w14:textId="6D1A4AED" w:rsidR="00EE0C09" w:rsidRDefault="00EE0C09" w:rsidP="00EE0C09">
            <w:r>
              <w:t xml:space="preserve">About to start RFID tagging and go out to tender for equipment for chutes, sorters, smart bins. Already have kiosks that just need to be switch on to </w:t>
            </w:r>
            <w:proofErr w:type="spellStart"/>
            <w:r>
              <w:t>rfid</w:t>
            </w:r>
            <w:proofErr w:type="spellEnd"/>
            <w:r>
              <w:t xml:space="preserve"> and don’t intend to have security gates.  Asked what majority use for tagging AV – Stingray or Racetrack tags. Majority are using Stingray tags due to reliability.  Doing an additional heavy weed in the lead up to tagging.</w:t>
            </w:r>
            <w:r>
              <w:br/>
              <w:t>Dingley Library currently being renovated. Due to open March 2020.</w:t>
            </w:r>
          </w:p>
          <w:p w14:paraId="124880C4" w14:textId="77777777" w:rsidR="00EE0C09" w:rsidRDefault="00EE0C09" w:rsidP="00EE0C09">
            <w:pPr>
              <w:spacing w:after="0" w:line="240" w:lineRule="auto"/>
              <w:rPr>
                <w:rFonts w:cstheme="minorHAnsi"/>
                <w:b/>
              </w:rPr>
            </w:pPr>
            <w:r>
              <w:rPr>
                <w:rFonts w:cstheme="minorHAnsi"/>
                <w:b/>
              </w:rPr>
              <w:t>Maribyrnong</w:t>
            </w:r>
          </w:p>
          <w:p w14:paraId="0280A03F" w14:textId="77777777" w:rsidR="00EE0C09" w:rsidRPr="0034062F" w:rsidRDefault="00EE0C09" w:rsidP="00EE0C09">
            <w:pPr>
              <w:spacing w:after="0" w:line="240" w:lineRule="auto"/>
              <w:rPr>
                <w:rFonts w:cstheme="minorHAnsi"/>
              </w:rPr>
            </w:pPr>
            <w:r w:rsidRPr="0034062F">
              <w:rPr>
                <w:rFonts w:cstheme="minorHAnsi"/>
              </w:rPr>
              <w:t>I am just two weeks into a newly created Collections role at Maribyrnong Library Service. It is a temporary position for one year. I hope to have much more to report next time around.</w:t>
            </w:r>
          </w:p>
          <w:p w14:paraId="1E3B756E" w14:textId="77777777" w:rsidR="006C34BD" w:rsidRDefault="006C34BD" w:rsidP="00D848D8">
            <w:pPr>
              <w:spacing w:after="0" w:line="240" w:lineRule="auto"/>
              <w:rPr>
                <w:rFonts w:cstheme="minorHAnsi"/>
                <w:b/>
              </w:rPr>
            </w:pPr>
          </w:p>
          <w:p w14:paraId="643F3A0A" w14:textId="77777777" w:rsidR="006C34BD" w:rsidRDefault="006C34BD" w:rsidP="00D848D8">
            <w:pPr>
              <w:spacing w:after="0" w:line="240" w:lineRule="auto"/>
              <w:rPr>
                <w:rFonts w:cstheme="minorHAnsi"/>
                <w:b/>
              </w:rPr>
            </w:pPr>
            <w:r>
              <w:rPr>
                <w:rFonts w:cstheme="minorHAnsi"/>
                <w:b/>
              </w:rPr>
              <w:t>Melbourne</w:t>
            </w:r>
          </w:p>
          <w:p w14:paraId="37DF2C1B" w14:textId="606CA0B5" w:rsidR="006C34BD" w:rsidRPr="006C34BD" w:rsidRDefault="006C34BD" w:rsidP="006C34BD">
            <w:pPr>
              <w:spacing w:after="0" w:line="240" w:lineRule="auto"/>
              <w:rPr>
                <w:rFonts w:cstheme="minorHAnsi"/>
              </w:rPr>
            </w:pPr>
            <w:r w:rsidRPr="006C34BD">
              <w:rPr>
                <w:rFonts w:cstheme="minorHAnsi"/>
              </w:rPr>
              <w:t>We have just launched our library app. It is early days yet, but all going well.</w:t>
            </w:r>
          </w:p>
          <w:p w14:paraId="425E1D0A" w14:textId="77777777" w:rsidR="006C34BD" w:rsidRDefault="006C34BD" w:rsidP="006C34BD">
            <w:pPr>
              <w:spacing w:after="0" w:line="240" w:lineRule="auto"/>
              <w:rPr>
                <w:rFonts w:cstheme="minorHAnsi"/>
              </w:rPr>
            </w:pPr>
          </w:p>
          <w:p w14:paraId="52702C2A" w14:textId="07ABC8B3" w:rsidR="00EE0C09" w:rsidRPr="006C34BD" w:rsidRDefault="006C34BD" w:rsidP="006C34BD">
            <w:pPr>
              <w:spacing w:after="0" w:line="240" w:lineRule="auto"/>
              <w:rPr>
                <w:rFonts w:cstheme="minorHAnsi"/>
              </w:rPr>
            </w:pPr>
            <w:r w:rsidRPr="006C34BD">
              <w:rPr>
                <w:rFonts w:cstheme="minorHAnsi"/>
              </w:rPr>
              <w:t>We are also currently doing our first collections survey. It is an online survey, designed to get feedback from the public on library collections. We are hoping to get 500 responses, and we now have over 400.  It closes at the end of November.</w:t>
            </w:r>
          </w:p>
          <w:p w14:paraId="7DAFE838" w14:textId="77777777" w:rsidR="006C34BD" w:rsidRDefault="006C34BD" w:rsidP="00D848D8">
            <w:pPr>
              <w:spacing w:after="0" w:line="240" w:lineRule="auto"/>
              <w:rPr>
                <w:rFonts w:cstheme="minorHAnsi"/>
                <w:b/>
              </w:rPr>
            </w:pPr>
          </w:p>
          <w:p w14:paraId="431E8570" w14:textId="2BFE6D91" w:rsidR="00D519F1" w:rsidRDefault="006A2889" w:rsidP="00D848D8">
            <w:pPr>
              <w:spacing w:after="0" w:line="240" w:lineRule="auto"/>
              <w:rPr>
                <w:rFonts w:cstheme="minorHAnsi"/>
                <w:b/>
              </w:rPr>
            </w:pPr>
            <w:r w:rsidRPr="00D848D8">
              <w:rPr>
                <w:rFonts w:cstheme="minorHAnsi"/>
                <w:b/>
              </w:rPr>
              <w:t>Monash</w:t>
            </w:r>
          </w:p>
          <w:p w14:paraId="65A23E4D" w14:textId="77777777" w:rsidR="00EE0C09" w:rsidRPr="00EE0C09" w:rsidRDefault="00EE0C09" w:rsidP="00EE0C09">
            <w:pPr>
              <w:spacing w:after="0" w:line="240" w:lineRule="auto"/>
              <w:rPr>
                <w:rFonts w:cstheme="minorHAnsi"/>
              </w:rPr>
            </w:pPr>
            <w:r w:rsidRPr="00EE0C09">
              <w:rPr>
                <w:rFonts w:cstheme="minorHAnsi"/>
              </w:rPr>
              <w:t xml:space="preserve">A Night at the Library </w:t>
            </w:r>
          </w:p>
          <w:p w14:paraId="6AFBFE8A" w14:textId="0FE29415" w:rsidR="00EE0C09" w:rsidRPr="00EE0C09" w:rsidRDefault="00EE0C09" w:rsidP="00EE0C09">
            <w:pPr>
              <w:spacing w:after="0" w:line="240" w:lineRule="auto"/>
              <w:rPr>
                <w:rFonts w:cstheme="minorHAnsi"/>
              </w:rPr>
            </w:pPr>
            <w:r w:rsidRPr="00EE0C09">
              <w:rPr>
                <w:rFonts w:cstheme="minorHAnsi"/>
              </w:rPr>
              <w:t xml:space="preserve">On Friday 1 November Glen Waverley Library became the first public library in Victoria to remain actively open overnight, running a range of free programs for all ages across the 30 hour duration. More than 2,600 people entered the library across the Friday and Saturday. The event launched on Friday at 9.45am with an entertaining performance in the library forecourt by singer and comedian Jude Perl and concluded on Saturday afternoon with the final event being a Nintendo Switch tournament. Most of the 30-plus events that took place over the period were fully booked (in total close to 600 people attended events), with highlights from the program including a Chinese brush painting workshop, </w:t>
            </w:r>
            <w:proofErr w:type="spellStart"/>
            <w:r w:rsidRPr="00EE0C09">
              <w:rPr>
                <w:rFonts w:cstheme="minorHAnsi"/>
              </w:rPr>
              <w:t>MindFUNness</w:t>
            </w:r>
            <w:proofErr w:type="spellEnd"/>
            <w:r w:rsidRPr="00EE0C09">
              <w:rPr>
                <w:rFonts w:cstheme="minorHAnsi"/>
              </w:rPr>
              <w:t xml:space="preserve"> session, painting with fire, backyard beekeeping and a fire dance performance on the Friday night. </w:t>
            </w:r>
          </w:p>
          <w:p w14:paraId="37F23DEB" w14:textId="77777777" w:rsidR="005F1459" w:rsidRDefault="005F1459" w:rsidP="00EE0C09">
            <w:pPr>
              <w:spacing w:after="0" w:line="240" w:lineRule="auto"/>
              <w:rPr>
                <w:rFonts w:cstheme="minorHAnsi"/>
              </w:rPr>
            </w:pPr>
          </w:p>
          <w:p w14:paraId="6060DB02" w14:textId="77777777" w:rsidR="00EE0C09" w:rsidRPr="00EE0C09" w:rsidRDefault="00EE0C09" w:rsidP="00EE0C09">
            <w:pPr>
              <w:spacing w:after="0" w:line="240" w:lineRule="auto"/>
              <w:rPr>
                <w:rFonts w:cstheme="minorHAnsi"/>
              </w:rPr>
            </w:pPr>
            <w:r w:rsidRPr="00EE0C09">
              <w:rPr>
                <w:rFonts w:cstheme="minorHAnsi"/>
              </w:rPr>
              <w:t>New Express Collection</w:t>
            </w:r>
          </w:p>
          <w:p w14:paraId="739717C2" w14:textId="7EBEC4B3" w:rsidR="00EE0C09" w:rsidRPr="00EE0C09" w:rsidRDefault="00EE0C09" w:rsidP="00EE0C09">
            <w:pPr>
              <w:spacing w:after="0" w:line="240" w:lineRule="auto"/>
              <w:rPr>
                <w:rFonts w:cstheme="minorHAnsi"/>
              </w:rPr>
            </w:pPr>
            <w:r w:rsidRPr="00EE0C09">
              <w:rPr>
                <w:rFonts w:cstheme="minorHAnsi"/>
              </w:rPr>
              <w:t xml:space="preserve">Monash is soon to launch a new express collection at three branches.  The aim is for around 30 titles at a time, with 10 copies of each title spread amongst the three branches.  It is anticipated titles will be popular, in demand titles, available for a </w:t>
            </w:r>
            <w:proofErr w:type="gramStart"/>
            <w:r w:rsidRPr="00EE0C09">
              <w:rPr>
                <w:rFonts w:cstheme="minorHAnsi"/>
              </w:rPr>
              <w:t>2 week</w:t>
            </w:r>
            <w:proofErr w:type="gramEnd"/>
            <w:r w:rsidRPr="00EE0C09">
              <w:rPr>
                <w:rFonts w:cstheme="minorHAnsi"/>
              </w:rPr>
              <w:t xml:space="preserve"> loan, no renewals, no reserves. Titles will be updated every few months and will be additional copies to regular library collection copies.</w:t>
            </w:r>
          </w:p>
          <w:p w14:paraId="26D4BA44" w14:textId="2D9F3A51" w:rsidR="0043757A" w:rsidRDefault="0043757A" w:rsidP="00D848D8">
            <w:pPr>
              <w:spacing w:after="0"/>
              <w:rPr>
                <w:rFonts w:cstheme="minorHAnsi"/>
                <w:b/>
              </w:rPr>
            </w:pPr>
            <w:bookmarkStart w:id="1" w:name="_GoBack"/>
            <w:bookmarkEnd w:id="1"/>
            <w:r w:rsidRPr="00D848D8">
              <w:rPr>
                <w:rFonts w:cstheme="minorHAnsi"/>
                <w:b/>
              </w:rPr>
              <w:t>Moreland</w:t>
            </w:r>
          </w:p>
          <w:p w14:paraId="547FB8FA" w14:textId="46079489" w:rsidR="00821DC5" w:rsidRDefault="00821DC5" w:rsidP="00821DC5">
            <w:pPr>
              <w:pStyle w:val="PlainText"/>
            </w:pPr>
            <w:r>
              <w:t>Commenced weeding of Non-Fiction Stack collection which is located at the Coburg Library. 10 or so bays completed, with about 25 still to go. Weeding out a lot of materials which haven't been borrowed in 5 years or more.</w:t>
            </w:r>
          </w:p>
          <w:p w14:paraId="42E8420F" w14:textId="71B65126" w:rsidR="00821DC5" w:rsidRDefault="00821DC5" w:rsidP="00821DC5">
            <w:pPr>
              <w:pStyle w:val="PlainText"/>
            </w:pPr>
            <w:r>
              <w:t xml:space="preserve">Due to their popularity, making some changes to our adult Top Ten (quick turnover) books which are changed over each season. For the upcoming Summer Top </w:t>
            </w:r>
            <w:proofErr w:type="spellStart"/>
            <w:r>
              <w:t>Tens</w:t>
            </w:r>
            <w:proofErr w:type="spellEnd"/>
            <w:r>
              <w:t xml:space="preserve"> changing to 15 titles instead of 10 and allowing people to borrow two titles at a time, instead of one.</w:t>
            </w:r>
          </w:p>
          <w:p w14:paraId="599BDFA9" w14:textId="77777777" w:rsidR="0034062F" w:rsidRDefault="0034062F" w:rsidP="00D848D8">
            <w:pPr>
              <w:spacing w:after="0"/>
              <w:rPr>
                <w:rFonts w:cstheme="minorHAnsi"/>
                <w:b/>
              </w:rPr>
            </w:pPr>
          </w:p>
          <w:p w14:paraId="2CA7D8F0" w14:textId="77777777" w:rsidR="0034062F" w:rsidRDefault="0034062F" w:rsidP="00D848D8">
            <w:pPr>
              <w:spacing w:after="0"/>
              <w:rPr>
                <w:rFonts w:cstheme="minorHAnsi"/>
                <w:b/>
              </w:rPr>
            </w:pPr>
            <w:r>
              <w:rPr>
                <w:rFonts w:cstheme="minorHAnsi"/>
                <w:b/>
              </w:rPr>
              <w:t>Wyndham</w:t>
            </w:r>
          </w:p>
          <w:p w14:paraId="037410B9" w14:textId="77777777" w:rsidR="0034062F" w:rsidRPr="0034062F" w:rsidRDefault="0034062F" w:rsidP="0034062F">
            <w:pPr>
              <w:spacing w:after="0"/>
              <w:rPr>
                <w:rFonts w:cstheme="minorHAnsi"/>
              </w:rPr>
            </w:pPr>
            <w:r w:rsidRPr="0034062F">
              <w:rPr>
                <w:rFonts w:cstheme="minorHAnsi"/>
              </w:rPr>
              <w:t>2020/21 capital budget bid has been submitted for inclusion in the Capital Works program.</w:t>
            </w:r>
          </w:p>
          <w:p w14:paraId="16B23CFC" w14:textId="77777777" w:rsidR="0034062F" w:rsidRPr="0034062F" w:rsidRDefault="0034062F" w:rsidP="0034062F">
            <w:pPr>
              <w:spacing w:after="0"/>
              <w:rPr>
                <w:rFonts w:cstheme="minorHAnsi"/>
              </w:rPr>
            </w:pPr>
            <w:r w:rsidRPr="0034062F">
              <w:rPr>
                <w:rFonts w:cstheme="minorHAnsi"/>
              </w:rPr>
              <w:t xml:space="preserve">Annual Value review of </w:t>
            </w:r>
            <w:proofErr w:type="spellStart"/>
            <w:r w:rsidRPr="0034062F">
              <w:rPr>
                <w:rFonts w:cstheme="minorHAnsi"/>
              </w:rPr>
              <w:t>eResources</w:t>
            </w:r>
            <w:proofErr w:type="spellEnd"/>
            <w:r w:rsidRPr="0034062F">
              <w:rPr>
                <w:rFonts w:cstheme="minorHAnsi"/>
              </w:rPr>
              <w:t xml:space="preserve"> to be undertaken in December (basically a cost-per-use measure to check financial cost against community value).</w:t>
            </w:r>
          </w:p>
          <w:p w14:paraId="4EDA56BA" w14:textId="77777777" w:rsidR="0034062F" w:rsidRPr="0034062F" w:rsidRDefault="0034062F" w:rsidP="0034062F">
            <w:pPr>
              <w:spacing w:after="0"/>
              <w:rPr>
                <w:rFonts w:cstheme="minorHAnsi"/>
              </w:rPr>
            </w:pPr>
            <w:r w:rsidRPr="0034062F">
              <w:rPr>
                <w:rFonts w:cstheme="minorHAnsi"/>
              </w:rPr>
              <w:t>Aiming to undertake a Collections Directions 2020 workshop in January with senior library leadership to measure the next 2-4 years of collections activity alongside the library strategy.</w:t>
            </w:r>
          </w:p>
          <w:p w14:paraId="293E0CD7" w14:textId="77777777" w:rsidR="0034062F" w:rsidRPr="0034062F" w:rsidRDefault="0034062F" w:rsidP="0034062F">
            <w:pPr>
              <w:spacing w:after="0"/>
              <w:rPr>
                <w:rFonts w:cstheme="minorHAnsi"/>
              </w:rPr>
            </w:pPr>
            <w:r w:rsidRPr="0034062F">
              <w:rPr>
                <w:rFonts w:cstheme="minorHAnsi"/>
              </w:rPr>
              <w:t xml:space="preserve">Wyndham Disability Expo in late November: Library staff work this event to highlight accessibility features in Wyndham’s </w:t>
            </w:r>
            <w:proofErr w:type="spellStart"/>
            <w:r w:rsidRPr="0034062F">
              <w:rPr>
                <w:rFonts w:cstheme="minorHAnsi"/>
              </w:rPr>
              <w:t>eLibrary</w:t>
            </w:r>
            <w:proofErr w:type="spellEnd"/>
            <w:r w:rsidRPr="0034062F">
              <w:rPr>
                <w:rFonts w:cstheme="minorHAnsi"/>
              </w:rPr>
              <w:t xml:space="preserve"> platforms.</w:t>
            </w:r>
          </w:p>
          <w:p w14:paraId="4C7F63D4" w14:textId="77777777" w:rsidR="0034062F" w:rsidRPr="0034062F" w:rsidRDefault="0034062F" w:rsidP="0034062F">
            <w:pPr>
              <w:spacing w:after="0"/>
              <w:rPr>
                <w:rFonts w:cstheme="minorHAnsi"/>
              </w:rPr>
            </w:pPr>
            <w:r w:rsidRPr="0034062F">
              <w:rPr>
                <w:rFonts w:cstheme="minorHAnsi"/>
              </w:rPr>
              <w:t>Changes to Procurement at Wyndham with a new strategic procurement team leading business improvements - wayfinding session with Procurement coming up.</w:t>
            </w:r>
          </w:p>
          <w:p w14:paraId="64359618" w14:textId="78CA13E6" w:rsidR="0089492F" w:rsidRPr="00D848D8" w:rsidRDefault="0034062F" w:rsidP="00F727BE">
            <w:pPr>
              <w:spacing w:after="0"/>
            </w:pPr>
            <w:r w:rsidRPr="0034062F">
              <w:rPr>
                <w:rFonts w:cstheme="minorHAnsi"/>
              </w:rPr>
              <w:t>Talking with Vision Australia about obtaining Braille tape sets for popular picture books, but this will increase the cost of replacing lost/damaged items.</w:t>
            </w:r>
          </w:p>
        </w:tc>
        <w:tc>
          <w:tcPr>
            <w:tcW w:w="1701" w:type="dxa"/>
            <w:tcBorders>
              <w:top w:val="single" w:sz="4" w:space="0" w:color="000000"/>
              <w:left w:val="single" w:sz="4" w:space="0" w:color="000000"/>
              <w:bottom w:val="single" w:sz="4" w:space="0" w:color="000000"/>
              <w:right w:val="single" w:sz="4" w:space="0" w:color="000000"/>
            </w:tcBorders>
          </w:tcPr>
          <w:p w14:paraId="76CBF341" w14:textId="77777777" w:rsidR="0089492F" w:rsidRPr="000659D2" w:rsidRDefault="0089492F" w:rsidP="00DA2018">
            <w:pPr>
              <w:rPr>
                <w:lang w:val="en-US"/>
              </w:rPr>
            </w:pPr>
          </w:p>
          <w:p w14:paraId="093FEAF8" w14:textId="77777777" w:rsidR="0089492F" w:rsidRPr="000659D2" w:rsidRDefault="0089492F" w:rsidP="00DA2018">
            <w:pPr>
              <w:rPr>
                <w:lang w:val="en-US"/>
              </w:rPr>
            </w:pPr>
          </w:p>
        </w:tc>
        <w:tc>
          <w:tcPr>
            <w:tcW w:w="1276" w:type="dxa"/>
            <w:tcBorders>
              <w:top w:val="single" w:sz="4" w:space="0" w:color="000000"/>
              <w:left w:val="single" w:sz="4" w:space="0" w:color="000000"/>
              <w:bottom w:val="single" w:sz="4" w:space="0" w:color="000000"/>
              <w:right w:val="single" w:sz="4" w:space="0" w:color="000000"/>
            </w:tcBorders>
          </w:tcPr>
          <w:p w14:paraId="7425E45D" w14:textId="77777777" w:rsidR="0089492F" w:rsidRPr="000659D2" w:rsidRDefault="0089492F" w:rsidP="00DA2018">
            <w:pPr>
              <w:rPr>
                <w:lang w:val="en-US"/>
              </w:rPr>
            </w:pPr>
          </w:p>
          <w:p w14:paraId="6CB6AD6F" w14:textId="77777777" w:rsidR="0089492F" w:rsidRPr="000659D2" w:rsidRDefault="0089492F" w:rsidP="00DA2018">
            <w:pPr>
              <w:rPr>
                <w:lang w:val="en-US"/>
              </w:rPr>
            </w:pPr>
          </w:p>
        </w:tc>
      </w:tr>
      <w:tr w:rsidR="0089492F" w14:paraId="58310558" w14:textId="77777777" w:rsidTr="00DA2018">
        <w:tc>
          <w:tcPr>
            <w:tcW w:w="2802" w:type="dxa"/>
            <w:tcBorders>
              <w:top w:val="single" w:sz="4" w:space="0" w:color="000000"/>
              <w:left w:val="single" w:sz="4" w:space="0" w:color="000000"/>
              <w:bottom w:val="single" w:sz="4" w:space="0" w:color="000000"/>
              <w:right w:val="single" w:sz="4" w:space="0" w:color="000000"/>
            </w:tcBorders>
          </w:tcPr>
          <w:p w14:paraId="17D9B1B7" w14:textId="3D57979A" w:rsidR="0089492F" w:rsidRPr="00975FA6" w:rsidRDefault="0089492F" w:rsidP="00BE717C">
            <w:pPr>
              <w:rPr>
                <w:b/>
                <w:lang w:val="en-US"/>
              </w:rPr>
            </w:pPr>
            <w:r>
              <w:rPr>
                <w:b/>
                <w:lang w:val="en-US"/>
              </w:rPr>
              <w:t>8</w:t>
            </w:r>
            <w:r w:rsidRPr="00975FA6">
              <w:rPr>
                <w:b/>
                <w:lang w:val="en-US"/>
              </w:rPr>
              <w:t xml:space="preserve">. </w:t>
            </w:r>
            <w:r>
              <w:rPr>
                <w:b/>
                <w:lang w:val="en-US"/>
              </w:rPr>
              <w:t>Next Meeting</w:t>
            </w:r>
          </w:p>
        </w:tc>
        <w:tc>
          <w:tcPr>
            <w:tcW w:w="9923" w:type="dxa"/>
            <w:tcBorders>
              <w:top w:val="single" w:sz="4" w:space="0" w:color="000000"/>
              <w:left w:val="single" w:sz="4" w:space="0" w:color="000000"/>
              <w:bottom w:val="single" w:sz="4" w:space="0" w:color="000000"/>
              <w:right w:val="single" w:sz="4" w:space="0" w:color="000000"/>
            </w:tcBorders>
          </w:tcPr>
          <w:p w14:paraId="3020C532" w14:textId="3C848250" w:rsidR="00AE7252" w:rsidRDefault="00D848D8" w:rsidP="00AE7252">
            <w:pPr>
              <w:spacing w:after="0"/>
            </w:pPr>
            <w:r>
              <w:t xml:space="preserve">9:30am-12:30pm </w:t>
            </w:r>
            <w:r w:rsidR="00A07487" w:rsidRPr="00D848D8">
              <w:t>Thursday</w:t>
            </w:r>
            <w:r>
              <w:t xml:space="preserve">, </w:t>
            </w:r>
            <w:r w:rsidR="00821DC5">
              <w:t>5</w:t>
            </w:r>
            <w:r w:rsidR="00A07487" w:rsidRPr="00D848D8">
              <w:t xml:space="preserve"> </w:t>
            </w:r>
            <w:r w:rsidR="00821DC5">
              <w:t>March</w:t>
            </w:r>
            <w:r w:rsidR="00A07487" w:rsidRPr="00D848D8">
              <w:t xml:space="preserve"> 20</w:t>
            </w:r>
            <w:r w:rsidR="00821DC5">
              <w:t>20</w:t>
            </w:r>
            <w:r>
              <w:t xml:space="preserve"> </w:t>
            </w:r>
            <w:r w:rsidR="00AE7252">
              <w:t xml:space="preserve">- MAV - Agenda items to Susan </w:t>
            </w:r>
            <w:hyperlink r:id="rId14" w:history="1">
              <w:r w:rsidR="00AE7252" w:rsidRPr="00122C4B">
                <w:rPr>
                  <w:rStyle w:val="Hyperlink"/>
                </w:rPr>
                <w:t>sthoms@cgd.vic.gov.au</w:t>
              </w:r>
            </w:hyperlink>
          </w:p>
          <w:p w14:paraId="158384F0" w14:textId="25B1510F" w:rsidR="0089492F" w:rsidRPr="00D848D8" w:rsidRDefault="00AE7252" w:rsidP="00821DC5">
            <w:pPr>
              <w:spacing w:after="0"/>
            </w:pPr>
            <w:r>
              <w:t xml:space="preserve">by Thursday, </w:t>
            </w:r>
            <w:r w:rsidR="00821DC5">
              <w:t>2</w:t>
            </w:r>
            <w:r>
              <w:t xml:space="preserve">7 </w:t>
            </w:r>
            <w:r w:rsidR="00821DC5">
              <w:t>February</w:t>
            </w:r>
            <w:r>
              <w:t xml:space="preserve"> 20</w:t>
            </w:r>
            <w:r w:rsidR="00821DC5">
              <w:t>20</w:t>
            </w:r>
          </w:p>
        </w:tc>
        <w:tc>
          <w:tcPr>
            <w:tcW w:w="1701" w:type="dxa"/>
            <w:tcBorders>
              <w:top w:val="single" w:sz="4" w:space="0" w:color="000000"/>
              <w:left w:val="single" w:sz="4" w:space="0" w:color="000000"/>
              <w:bottom w:val="single" w:sz="4" w:space="0" w:color="000000"/>
              <w:right w:val="single" w:sz="4" w:space="0" w:color="000000"/>
            </w:tcBorders>
          </w:tcPr>
          <w:p w14:paraId="718F9B4A" w14:textId="30EA3FEA" w:rsidR="0089492F" w:rsidRPr="00975FA6" w:rsidRDefault="0089492F" w:rsidP="00821DC5">
            <w:pPr>
              <w:rPr>
                <w:lang w:val="en-US"/>
              </w:rPr>
            </w:pPr>
            <w:r>
              <w:rPr>
                <w:rFonts w:ascii="Calibri" w:hAnsi="Calibri" w:cs="Arial"/>
                <w:sz w:val="20"/>
                <w:szCs w:val="20"/>
              </w:rPr>
              <w:t>Agenda items due</w:t>
            </w:r>
            <w:r w:rsidR="00A07487">
              <w:rPr>
                <w:rFonts w:ascii="Calibri" w:hAnsi="Calibri" w:cs="Arial"/>
                <w:sz w:val="20"/>
                <w:szCs w:val="20"/>
              </w:rPr>
              <w:t xml:space="preserve"> by </w:t>
            </w:r>
            <w:r w:rsidR="00821DC5">
              <w:rPr>
                <w:rFonts w:ascii="Calibri" w:hAnsi="Calibri" w:cs="Arial"/>
                <w:sz w:val="20"/>
                <w:szCs w:val="20"/>
              </w:rPr>
              <w:t>2</w:t>
            </w:r>
            <w:r w:rsidR="00A07487">
              <w:rPr>
                <w:rFonts w:ascii="Calibri" w:hAnsi="Calibri" w:cs="Arial"/>
                <w:sz w:val="20"/>
                <w:szCs w:val="20"/>
              </w:rPr>
              <w:t>7/</w:t>
            </w:r>
            <w:r w:rsidR="00821DC5">
              <w:rPr>
                <w:rFonts w:ascii="Calibri" w:hAnsi="Calibri" w:cs="Arial"/>
                <w:sz w:val="20"/>
                <w:szCs w:val="20"/>
              </w:rPr>
              <w:t>02</w:t>
            </w:r>
            <w:r w:rsidR="00A07487">
              <w:rPr>
                <w:rFonts w:ascii="Calibri" w:hAnsi="Calibri" w:cs="Arial"/>
                <w:sz w:val="20"/>
                <w:szCs w:val="20"/>
              </w:rPr>
              <w:t>/20</w:t>
            </w:r>
            <w:r w:rsidR="00821DC5">
              <w:rPr>
                <w:rFonts w:ascii="Calibri" w:hAnsi="Calibri" w:cs="Arial"/>
                <w:sz w:val="20"/>
                <w:szCs w:val="20"/>
              </w:rPr>
              <w:t>20</w:t>
            </w:r>
            <w:r>
              <w:rPr>
                <w:rFonts w:ascii="Calibri" w:hAnsi="Calibri"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D455740" w14:textId="08D83DE8" w:rsidR="0089492F" w:rsidRPr="00975FA6" w:rsidRDefault="0089492F" w:rsidP="00DA2018">
            <w:pPr>
              <w:rPr>
                <w:lang w:val="en-US"/>
              </w:rPr>
            </w:pPr>
            <w:r>
              <w:rPr>
                <w:lang w:val="en-US"/>
              </w:rPr>
              <w:t>All</w:t>
            </w:r>
          </w:p>
        </w:tc>
      </w:tr>
    </w:tbl>
    <w:p w14:paraId="6651F230" w14:textId="3A619559" w:rsidR="00CB371C" w:rsidRDefault="00CB371C" w:rsidP="00C15B47"/>
    <w:sectPr w:rsidR="00CB371C" w:rsidSect="000659D2">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38D29" w14:textId="77777777" w:rsidR="000412A8" w:rsidRDefault="000412A8" w:rsidP="000659D2">
      <w:pPr>
        <w:spacing w:after="0" w:line="240" w:lineRule="auto"/>
      </w:pPr>
      <w:r>
        <w:separator/>
      </w:r>
    </w:p>
  </w:endnote>
  <w:endnote w:type="continuationSeparator" w:id="0">
    <w:p w14:paraId="10104E09" w14:textId="77777777" w:rsidR="000412A8" w:rsidRDefault="000412A8" w:rsidP="0006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BB179" w14:textId="77777777" w:rsidR="000412A8" w:rsidRDefault="000412A8" w:rsidP="000659D2">
      <w:pPr>
        <w:spacing w:after="0" w:line="240" w:lineRule="auto"/>
      </w:pPr>
      <w:r>
        <w:separator/>
      </w:r>
    </w:p>
  </w:footnote>
  <w:footnote w:type="continuationSeparator" w:id="0">
    <w:p w14:paraId="5D92FCF7" w14:textId="77777777" w:rsidR="000412A8" w:rsidRDefault="000412A8" w:rsidP="0006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9073" w14:textId="1153EC2E" w:rsidR="000659D2" w:rsidRDefault="00CB2C91">
    <w:pPr>
      <w:pStyle w:val="Header"/>
    </w:pPr>
    <w:r>
      <w:rPr>
        <w:noProof/>
        <w:lang w:eastAsia="en-AU"/>
      </w:rPr>
      <w:drawing>
        <wp:inline distT="0" distB="0" distL="0" distR="0" wp14:anchorId="5B984FB1" wp14:editId="7D360EDE">
          <wp:extent cx="5943600" cy="1306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306830"/>
                  </a:xfrm>
                  <a:prstGeom prst="rect">
                    <a:avLst/>
                  </a:prstGeom>
                </pic:spPr>
              </pic:pic>
            </a:graphicData>
          </a:graphic>
        </wp:inline>
      </w:drawing>
    </w:r>
  </w:p>
  <w:p w14:paraId="07CF822B" w14:textId="61096F16" w:rsidR="000659D2" w:rsidRPr="000659D2" w:rsidRDefault="000659D2" w:rsidP="000659D2">
    <w:pPr>
      <w:pStyle w:val="Header"/>
      <w:rPr>
        <w:b/>
        <w:lang w:val="en-US"/>
      </w:rPr>
    </w:pPr>
    <w:r w:rsidRPr="000659D2">
      <w:rPr>
        <w:b/>
      </w:rPr>
      <w:t xml:space="preserve">Minutes of the Collections Special Interest Group held </w:t>
    </w:r>
    <w:r w:rsidRPr="000659D2">
      <w:rPr>
        <w:b/>
        <w:lang w:val="en-US"/>
      </w:rPr>
      <w:t xml:space="preserve">Thursday </w:t>
    </w:r>
    <w:r w:rsidR="00980084">
      <w:rPr>
        <w:b/>
        <w:lang w:val="en-US"/>
      </w:rPr>
      <w:t>1</w:t>
    </w:r>
    <w:r w:rsidR="008175F3">
      <w:rPr>
        <w:b/>
        <w:lang w:val="en-US"/>
      </w:rPr>
      <w:t>4 Novemb</w:t>
    </w:r>
    <w:r w:rsidR="00980084">
      <w:rPr>
        <w:b/>
        <w:lang w:val="en-US"/>
      </w:rPr>
      <w:t xml:space="preserve">er 2019, </w:t>
    </w:r>
    <w:r w:rsidR="001425DE">
      <w:rPr>
        <w:b/>
        <w:lang w:val="en-US"/>
      </w:rPr>
      <w:t>9.30</w:t>
    </w:r>
    <w:r w:rsidRPr="000659D2">
      <w:rPr>
        <w:b/>
        <w:lang w:val="en-US"/>
      </w:rPr>
      <w:t>am to 1</w:t>
    </w:r>
    <w:r w:rsidR="001425DE">
      <w:rPr>
        <w:b/>
        <w:lang w:val="en-US"/>
      </w:rPr>
      <w:t>2.30</w:t>
    </w:r>
    <w:r w:rsidRPr="000659D2">
      <w:rPr>
        <w:b/>
        <w:lang w:val="en-US"/>
      </w:rPr>
      <w:t xml:space="preserve">pm at the </w:t>
    </w:r>
    <w:r w:rsidR="00BD5141">
      <w:rPr>
        <w:b/>
        <w:lang w:val="en-US"/>
      </w:rPr>
      <w:t>MAV, 60 Collins St</w:t>
    </w:r>
    <w:r w:rsidR="002A7AB5">
      <w:rPr>
        <w:b/>
        <w:lang w:val="en-US"/>
      </w:rPr>
      <w:t>.</w:t>
    </w:r>
  </w:p>
  <w:p w14:paraId="3EC15ECC" w14:textId="77777777" w:rsidR="000659D2" w:rsidRDefault="00065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C56"/>
    <w:multiLevelType w:val="hybridMultilevel"/>
    <w:tmpl w:val="ECF03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E1617"/>
    <w:multiLevelType w:val="hybridMultilevel"/>
    <w:tmpl w:val="3AAC3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235DD"/>
    <w:multiLevelType w:val="hybridMultilevel"/>
    <w:tmpl w:val="2306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852E6"/>
    <w:multiLevelType w:val="hybridMultilevel"/>
    <w:tmpl w:val="63866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893C51"/>
    <w:multiLevelType w:val="hybridMultilevel"/>
    <w:tmpl w:val="51BAC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197FD9"/>
    <w:multiLevelType w:val="hybridMultilevel"/>
    <w:tmpl w:val="B67AD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972EA"/>
    <w:multiLevelType w:val="hybridMultilevel"/>
    <w:tmpl w:val="95267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2B3AB1"/>
    <w:multiLevelType w:val="hybridMultilevel"/>
    <w:tmpl w:val="91FE4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44583E"/>
    <w:multiLevelType w:val="hybridMultilevel"/>
    <w:tmpl w:val="69BE01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28B55C01"/>
    <w:multiLevelType w:val="hybridMultilevel"/>
    <w:tmpl w:val="B9A0D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43348E"/>
    <w:multiLevelType w:val="multilevel"/>
    <w:tmpl w:val="BA7C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93C9F"/>
    <w:multiLevelType w:val="hybridMultilevel"/>
    <w:tmpl w:val="B4B65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9435A"/>
    <w:multiLevelType w:val="hybridMultilevel"/>
    <w:tmpl w:val="44840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530893"/>
    <w:multiLevelType w:val="hybridMultilevel"/>
    <w:tmpl w:val="655E3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5977D5"/>
    <w:multiLevelType w:val="hybridMultilevel"/>
    <w:tmpl w:val="DFAEB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55231A"/>
    <w:multiLevelType w:val="hybridMultilevel"/>
    <w:tmpl w:val="A2844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B43514"/>
    <w:multiLevelType w:val="hybridMultilevel"/>
    <w:tmpl w:val="07F8F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46479F"/>
    <w:multiLevelType w:val="hybridMultilevel"/>
    <w:tmpl w:val="C2445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072C4C"/>
    <w:multiLevelType w:val="hybridMultilevel"/>
    <w:tmpl w:val="3E386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8409EB"/>
    <w:multiLevelType w:val="hybridMultilevel"/>
    <w:tmpl w:val="546AC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450B1E"/>
    <w:multiLevelType w:val="hybridMultilevel"/>
    <w:tmpl w:val="5CD8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F50D5E"/>
    <w:multiLevelType w:val="multilevel"/>
    <w:tmpl w:val="E970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71834"/>
    <w:multiLevelType w:val="hybridMultilevel"/>
    <w:tmpl w:val="1D56A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A272A5"/>
    <w:multiLevelType w:val="hybridMultilevel"/>
    <w:tmpl w:val="E5C42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5C51BF"/>
    <w:multiLevelType w:val="hybridMultilevel"/>
    <w:tmpl w:val="C1B49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9D56FC"/>
    <w:multiLevelType w:val="hybridMultilevel"/>
    <w:tmpl w:val="7410F3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5B8202D"/>
    <w:multiLevelType w:val="hybridMultilevel"/>
    <w:tmpl w:val="08C6D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BB7DBD"/>
    <w:multiLevelType w:val="hybridMultilevel"/>
    <w:tmpl w:val="08506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A31F92"/>
    <w:multiLevelType w:val="hybridMultilevel"/>
    <w:tmpl w:val="EF286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547CEB"/>
    <w:multiLevelType w:val="multilevel"/>
    <w:tmpl w:val="23A00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3F37B7"/>
    <w:multiLevelType w:val="hybridMultilevel"/>
    <w:tmpl w:val="59744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F742A7"/>
    <w:multiLevelType w:val="hybridMultilevel"/>
    <w:tmpl w:val="9CF62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A83565C"/>
    <w:multiLevelType w:val="hybridMultilevel"/>
    <w:tmpl w:val="A704B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32"/>
  </w:num>
  <w:num w:numId="4">
    <w:abstractNumId w:val="30"/>
  </w:num>
  <w:num w:numId="5">
    <w:abstractNumId w:val="7"/>
  </w:num>
  <w:num w:numId="6">
    <w:abstractNumId w:val="4"/>
  </w:num>
  <w:num w:numId="7">
    <w:abstractNumId w:val="1"/>
  </w:num>
  <w:num w:numId="8">
    <w:abstractNumId w:val="9"/>
  </w:num>
  <w:num w:numId="9">
    <w:abstractNumId w:val="0"/>
  </w:num>
  <w:num w:numId="10">
    <w:abstractNumId w:val="19"/>
  </w:num>
  <w:num w:numId="11">
    <w:abstractNumId w:val="6"/>
  </w:num>
  <w:num w:numId="12">
    <w:abstractNumId w:val="16"/>
  </w:num>
  <w:num w:numId="13">
    <w:abstractNumId w:val="26"/>
  </w:num>
  <w:num w:numId="14">
    <w:abstractNumId w:val="27"/>
  </w:num>
  <w:num w:numId="15">
    <w:abstractNumId w:val="20"/>
  </w:num>
  <w:num w:numId="16">
    <w:abstractNumId w:val="23"/>
  </w:num>
  <w:num w:numId="17">
    <w:abstractNumId w:val="24"/>
  </w:num>
  <w:num w:numId="18">
    <w:abstractNumId w:val="17"/>
  </w:num>
  <w:num w:numId="19">
    <w:abstractNumId w:val="13"/>
  </w:num>
  <w:num w:numId="20">
    <w:abstractNumId w:val="2"/>
  </w:num>
  <w:num w:numId="21">
    <w:abstractNumId w:val="10"/>
  </w:num>
  <w:num w:numId="22">
    <w:abstractNumId w:val="18"/>
  </w:num>
  <w:num w:numId="23">
    <w:abstractNumId w:val="15"/>
  </w:num>
  <w:num w:numId="24">
    <w:abstractNumId w:val="29"/>
  </w:num>
  <w:num w:numId="25">
    <w:abstractNumId w:val="11"/>
  </w:num>
  <w:num w:numId="26">
    <w:abstractNumId w:val="14"/>
  </w:num>
  <w:num w:numId="27">
    <w:abstractNumId w:val="28"/>
  </w:num>
  <w:num w:numId="28">
    <w:abstractNumId w:val="5"/>
  </w:num>
  <w:num w:numId="29">
    <w:abstractNumId w:val="21"/>
  </w:num>
  <w:num w:numId="30">
    <w:abstractNumId w:val="3"/>
  </w:num>
  <w:num w:numId="31">
    <w:abstractNumId w:val="22"/>
  </w:num>
  <w:num w:numId="32">
    <w:abstractNumId w:val="12"/>
  </w:num>
  <w:num w:numId="3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D2"/>
    <w:rsid w:val="0001196B"/>
    <w:rsid w:val="00011C4C"/>
    <w:rsid w:val="00031534"/>
    <w:rsid w:val="000412A8"/>
    <w:rsid w:val="0005410E"/>
    <w:rsid w:val="0005654F"/>
    <w:rsid w:val="000659D2"/>
    <w:rsid w:val="00067241"/>
    <w:rsid w:val="000824DE"/>
    <w:rsid w:val="000974AB"/>
    <w:rsid w:val="000B64FE"/>
    <w:rsid w:val="000C432C"/>
    <w:rsid w:val="000C6A2A"/>
    <w:rsid w:val="000E7B53"/>
    <w:rsid w:val="000F61BD"/>
    <w:rsid w:val="00101E48"/>
    <w:rsid w:val="001101A9"/>
    <w:rsid w:val="00115A02"/>
    <w:rsid w:val="00125E82"/>
    <w:rsid w:val="001425DE"/>
    <w:rsid w:val="001524CF"/>
    <w:rsid w:val="00160E3B"/>
    <w:rsid w:val="001636B0"/>
    <w:rsid w:val="0016676A"/>
    <w:rsid w:val="00170D3E"/>
    <w:rsid w:val="00175599"/>
    <w:rsid w:val="001863C1"/>
    <w:rsid w:val="001A12AE"/>
    <w:rsid w:val="001A26FC"/>
    <w:rsid w:val="001A3C2C"/>
    <w:rsid w:val="001C78B0"/>
    <w:rsid w:val="001D4F54"/>
    <w:rsid w:val="001E0F98"/>
    <w:rsid w:val="001E37B7"/>
    <w:rsid w:val="001E4DD7"/>
    <w:rsid w:val="002013CB"/>
    <w:rsid w:val="00207736"/>
    <w:rsid w:val="00210D6B"/>
    <w:rsid w:val="002227C8"/>
    <w:rsid w:val="0023285C"/>
    <w:rsid w:val="00245399"/>
    <w:rsid w:val="00246A53"/>
    <w:rsid w:val="0025660A"/>
    <w:rsid w:val="00260CC6"/>
    <w:rsid w:val="00261744"/>
    <w:rsid w:val="002665B3"/>
    <w:rsid w:val="00297634"/>
    <w:rsid w:val="00297A5A"/>
    <w:rsid w:val="002A7AB5"/>
    <w:rsid w:val="002C390C"/>
    <w:rsid w:val="002C510A"/>
    <w:rsid w:val="002E0E3B"/>
    <w:rsid w:val="002F5475"/>
    <w:rsid w:val="00315EFC"/>
    <w:rsid w:val="00321585"/>
    <w:rsid w:val="0034062F"/>
    <w:rsid w:val="003407DB"/>
    <w:rsid w:val="00344F0F"/>
    <w:rsid w:val="00355882"/>
    <w:rsid w:val="003667C1"/>
    <w:rsid w:val="00377409"/>
    <w:rsid w:val="00383050"/>
    <w:rsid w:val="00386D48"/>
    <w:rsid w:val="003A5023"/>
    <w:rsid w:val="003B6FC4"/>
    <w:rsid w:val="003C3F22"/>
    <w:rsid w:val="003E7EFB"/>
    <w:rsid w:val="003F32F1"/>
    <w:rsid w:val="003F754D"/>
    <w:rsid w:val="0041526B"/>
    <w:rsid w:val="0041690C"/>
    <w:rsid w:val="00420F57"/>
    <w:rsid w:val="00423B79"/>
    <w:rsid w:val="00430B6B"/>
    <w:rsid w:val="0043508C"/>
    <w:rsid w:val="0043757A"/>
    <w:rsid w:val="00443EF1"/>
    <w:rsid w:val="00454A25"/>
    <w:rsid w:val="00462E45"/>
    <w:rsid w:val="0046516C"/>
    <w:rsid w:val="004658B9"/>
    <w:rsid w:val="00477EAF"/>
    <w:rsid w:val="004800C1"/>
    <w:rsid w:val="00481FF1"/>
    <w:rsid w:val="00483865"/>
    <w:rsid w:val="00496867"/>
    <w:rsid w:val="004B38F7"/>
    <w:rsid w:val="004B657F"/>
    <w:rsid w:val="004C0413"/>
    <w:rsid w:val="004D3FEC"/>
    <w:rsid w:val="004E6BC6"/>
    <w:rsid w:val="00500199"/>
    <w:rsid w:val="00503837"/>
    <w:rsid w:val="005244C2"/>
    <w:rsid w:val="005344DF"/>
    <w:rsid w:val="00540A07"/>
    <w:rsid w:val="00540ADC"/>
    <w:rsid w:val="00550766"/>
    <w:rsid w:val="005566FC"/>
    <w:rsid w:val="005714C1"/>
    <w:rsid w:val="00573FA0"/>
    <w:rsid w:val="00574797"/>
    <w:rsid w:val="0057768C"/>
    <w:rsid w:val="00580023"/>
    <w:rsid w:val="00590FE5"/>
    <w:rsid w:val="005A1B4A"/>
    <w:rsid w:val="005A3A38"/>
    <w:rsid w:val="005A6D7F"/>
    <w:rsid w:val="005B002E"/>
    <w:rsid w:val="005B73FA"/>
    <w:rsid w:val="005C56BA"/>
    <w:rsid w:val="005D00D9"/>
    <w:rsid w:val="005E1DDE"/>
    <w:rsid w:val="005F1459"/>
    <w:rsid w:val="0060404C"/>
    <w:rsid w:val="00613106"/>
    <w:rsid w:val="00614A46"/>
    <w:rsid w:val="006212DA"/>
    <w:rsid w:val="00642F36"/>
    <w:rsid w:val="006450FC"/>
    <w:rsid w:val="0065202D"/>
    <w:rsid w:val="006700D5"/>
    <w:rsid w:val="00671A20"/>
    <w:rsid w:val="006850C1"/>
    <w:rsid w:val="006A2889"/>
    <w:rsid w:val="006B1A39"/>
    <w:rsid w:val="006C126B"/>
    <w:rsid w:val="006C34BD"/>
    <w:rsid w:val="006E11DB"/>
    <w:rsid w:val="006E4033"/>
    <w:rsid w:val="006F56B1"/>
    <w:rsid w:val="007005D8"/>
    <w:rsid w:val="007140FF"/>
    <w:rsid w:val="007152F1"/>
    <w:rsid w:val="007263C0"/>
    <w:rsid w:val="00735528"/>
    <w:rsid w:val="00743E59"/>
    <w:rsid w:val="007556A4"/>
    <w:rsid w:val="00764E7A"/>
    <w:rsid w:val="00766193"/>
    <w:rsid w:val="00780DA2"/>
    <w:rsid w:val="00784574"/>
    <w:rsid w:val="00785F5D"/>
    <w:rsid w:val="007877DB"/>
    <w:rsid w:val="007A53B8"/>
    <w:rsid w:val="007B03F6"/>
    <w:rsid w:val="007D6152"/>
    <w:rsid w:val="007E1B27"/>
    <w:rsid w:val="007E5299"/>
    <w:rsid w:val="007F1343"/>
    <w:rsid w:val="00814D71"/>
    <w:rsid w:val="00815528"/>
    <w:rsid w:val="008175F3"/>
    <w:rsid w:val="00821DC5"/>
    <w:rsid w:val="00823CCA"/>
    <w:rsid w:val="00826A71"/>
    <w:rsid w:val="00827D27"/>
    <w:rsid w:val="00830D76"/>
    <w:rsid w:val="00834F82"/>
    <w:rsid w:val="00835B41"/>
    <w:rsid w:val="00843CFE"/>
    <w:rsid w:val="0084484D"/>
    <w:rsid w:val="0086462B"/>
    <w:rsid w:val="008647D8"/>
    <w:rsid w:val="00871250"/>
    <w:rsid w:val="00881966"/>
    <w:rsid w:val="00885B78"/>
    <w:rsid w:val="0089264F"/>
    <w:rsid w:val="0089492F"/>
    <w:rsid w:val="008A082B"/>
    <w:rsid w:val="008B6F09"/>
    <w:rsid w:val="008C2079"/>
    <w:rsid w:val="008C783D"/>
    <w:rsid w:val="008D6052"/>
    <w:rsid w:val="008D6D4B"/>
    <w:rsid w:val="008E26F5"/>
    <w:rsid w:val="008E333A"/>
    <w:rsid w:val="008F039C"/>
    <w:rsid w:val="008F04C0"/>
    <w:rsid w:val="008F486D"/>
    <w:rsid w:val="00903C0F"/>
    <w:rsid w:val="00907540"/>
    <w:rsid w:val="0091237B"/>
    <w:rsid w:val="0091721C"/>
    <w:rsid w:val="009221C2"/>
    <w:rsid w:val="00934236"/>
    <w:rsid w:val="009425A3"/>
    <w:rsid w:val="00973E3B"/>
    <w:rsid w:val="0097458F"/>
    <w:rsid w:val="009753CC"/>
    <w:rsid w:val="00975FA6"/>
    <w:rsid w:val="00980084"/>
    <w:rsid w:val="00981F3E"/>
    <w:rsid w:val="009A6AF0"/>
    <w:rsid w:val="009B203C"/>
    <w:rsid w:val="009B4E50"/>
    <w:rsid w:val="009C2415"/>
    <w:rsid w:val="009C6B48"/>
    <w:rsid w:val="009D1B50"/>
    <w:rsid w:val="009D4D13"/>
    <w:rsid w:val="009D70AA"/>
    <w:rsid w:val="009E0204"/>
    <w:rsid w:val="009E51E5"/>
    <w:rsid w:val="009F4A72"/>
    <w:rsid w:val="00A03788"/>
    <w:rsid w:val="00A0567F"/>
    <w:rsid w:val="00A07487"/>
    <w:rsid w:val="00A13292"/>
    <w:rsid w:val="00A3384B"/>
    <w:rsid w:val="00A404BE"/>
    <w:rsid w:val="00A40C9A"/>
    <w:rsid w:val="00A436FF"/>
    <w:rsid w:val="00A44398"/>
    <w:rsid w:val="00A55478"/>
    <w:rsid w:val="00A64789"/>
    <w:rsid w:val="00A72FCB"/>
    <w:rsid w:val="00A94413"/>
    <w:rsid w:val="00AB0972"/>
    <w:rsid w:val="00AB31BF"/>
    <w:rsid w:val="00AB35A7"/>
    <w:rsid w:val="00AC205B"/>
    <w:rsid w:val="00AC26FC"/>
    <w:rsid w:val="00AC2849"/>
    <w:rsid w:val="00AC533B"/>
    <w:rsid w:val="00AC608B"/>
    <w:rsid w:val="00AD4F24"/>
    <w:rsid w:val="00AD7AD2"/>
    <w:rsid w:val="00AE30DC"/>
    <w:rsid w:val="00AE7252"/>
    <w:rsid w:val="00AF6ED6"/>
    <w:rsid w:val="00B04601"/>
    <w:rsid w:val="00B071DF"/>
    <w:rsid w:val="00B17947"/>
    <w:rsid w:val="00B25474"/>
    <w:rsid w:val="00B26180"/>
    <w:rsid w:val="00B26C7F"/>
    <w:rsid w:val="00B454A6"/>
    <w:rsid w:val="00B46965"/>
    <w:rsid w:val="00B4710C"/>
    <w:rsid w:val="00B54FFE"/>
    <w:rsid w:val="00B55B63"/>
    <w:rsid w:val="00B60941"/>
    <w:rsid w:val="00B66889"/>
    <w:rsid w:val="00B72DE0"/>
    <w:rsid w:val="00B7362A"/>
    <w:rsid w:val="00B80EC4"/>
    <w:rsid w:val="00B834AB"/>
    <w:rsid w:val="00B956F1"/>
    <w:rsid w:val="00B979D0"/>
    <w:rsid w:val="00BC1FC5"/>
    <w:rsid w:val="00BC3D23"/>
    <w:rsid w:val="00BD27C6"/>
    <w:rsid w:val="00BD5141"/>
    <w:rsid w:val="00BD6318"/>
    <w:rsid w:val="00BE717C"/>
    <w:rsid w:val="00BF40CE"/>
    <w:rsid w:val="00BF417B"/>
    <w:rsid w:val="00C126A6"/>
    <w:rsid w:val="00C1420D"/>
    <w:rsid w:val="00C15B47"/>
    <w:rsid w:val="00C174ED"/>
    <w:rsid w:val="00C22D25"/>
    <w:rsid w:val="00C27BBA"/>
    <w:rsid w:val="00C347BC"/>
    <w:rsid w:val="00C36677"/>
    <w:rsid w:val="00C441B4"/>
    <w:rsid w:val="00C5109E"/>
    <w:rsid w:val="00C571FD"/>
    <w:rsid w:val="00C62F13"/>
    <w:rsid w:val="00C63013"/>
    <w:rsid w:val="00C85FB4"/>
    <w:rsid w:val="00C90C78"/>
    <w:rsid w:val="00C9310B"/>
    <w:rsid w:val="00CA2D92"/>
    <w:rsid w:val="00CA31E0"/>
    <w:rsid w:val="00CA4DCD"/>
    <w:rsid w:val="00CA6E3A"/>
    <w:rsid w:val="00CB2C91"/>
    <w:rsid w:val="00CB371C"/>
    <w:rsid w:val="00CB4239"/>
    <w:rsid w:val="00CE75C6"/>
    <w:rsid w:val="00D1396D"/>
    <w:rsid w:val="00D13BE2"/>
    <w:rsid w:val="00D24A12"/>
    <w:rsid w:val="00D27C81"/>
    <w:rsid w:val="00D459CF"/>
    <w:rsid w:val="00D4689A"/>
    <w:rsid w:val="00D519F1"/>
    <w:rsid w:val="00D668A0"/>
    <w:rsid w:val="00D671CA"/>
    <w:rsid w:val="00D75F11"/>
    <w:rsid w:val="00D848D8"/>
    <w:rsid w:val="00D850FC"/>
    <w:rsid w:val="00D90B63"/>
    <w:rsid w:val="00DA54B0"/>
    <w:rsid w:val="00DB5F4E"/>
    <w:rsid w:val="00DB6A3A"/>
    <w:rsid w:val="00DB7CEB"/>
    <w:rsid w:val="00DC751E"/>
    <w:rsid w:val="00DE7965"/>
    <w:rsid w:val="00DF1A0A"/>
    <w:rsid w:val="00DF4AE5"/>
    <w:rsid w:val="00E04088"/>
    <w:rsid w:val="00E047CE"/>
    <w:rsid w:val="00E1545A"/>
    <w:rsid w:val="00E2706E"/>
    <w:rsid w:val="00E33A18"/>
    <w:rsid w:val="00E368EE"/>
    <w:rsid w:val="00E47482"/>
    <w:rsid w:val="00E646E0"/>
    <w:rsid w:val="00E6794F"/>
    <w:rsid w:val="00E9520E"/>
    <w:rsid w:val="00E961E0"/>
    <w:rsid w:val="00E979E2"/>
    <w:rsid w:val="00EA165E"/>
    <w:rsid w:val="00EB5E57"/>
    <w:rsid w:val="00EC1E3D"/>
    <w:rsid w:val="00EC2760"/>
    <w:rsid w:val="00ED6B00"/>
    <w:rsid w:val="00EE0C09"/>
    <w:rsid w:val="00F019FE"/>
    <w:rsid w:val="00F0213A"/>
    <w:rsid w:val="00F02547"/>
    <w:rsid w:val="00F04601"/>
    <w:rsid w:val="00F2203C"/>
    <w:rsid w:val="00F23DD5"/>
    <w:rsid w:val="00F361D0"/>
    <w:rsid w:val="00F37E16"/>
    <w:rsid w:val="00F5467C"/>
    <w:rsid w:val="00F727BE"/>
    <w:rsid w:val="00F80864"/>
    <w:rsid w:val="00F80BFE"/>
    <w:rsid w:val="00F90ADF"/>
    <w:rsid w:val="00F93713"/>
    <w:rsid w:val="00F93A6C"/>
    <w:rsid w:val="00FC1297"/>
    <w:rsid w:val="00FC64A5"/>
    <w:rsid w:val="00FD137B"/>
    <w:rsid w:val="00FD3A7A"/>
    <w:rsid w:val="00FD4DEF"/>
    <w:rsid w:val="00FD5B41"/>
    <w:rsid w:val="00FF4D50"/>
    <w:rsid w:val="00FF6D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A112"/>
  <w15:docId w15:val="{1255F741-7FCE-42BE-BB9C-7F1F932A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E7E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9D2"/>
  </w:style>
  <w:style w:type="paragraph" w:styleId="Footer">
    <w:name w:val="footer"/>
    <w:basedOn w:val="Normal"/>
    <w:link w:val="FooterChar"/>
    <w:uiPriority w:val="99"/>
    <w:unhideWhenUsed/>
    <w:rsid w:val="00065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9D2"/>
  </w:style>
  <w:style w:type="character" w:styleId="Hyperlink">
    <w:name w:val="Hyperlink"/>
    <w:basedOn w:val="DefaultParagraphFont"/>
    <w:uiPriority w:val="99"/>
    <w:unhideWhenUsed/>
    <w:rsid w:val="000659D2"/>
    <w:rPr>
      <w:color w:val="0563C1" w:themeColor="hyperlink"/>
      <w:u w:val="single"/>
    </w:rPr>
  </w:style>
  <w:style w:type="character" w:customStyle="1" w:styleId="UnresolvedMention1">
    <w:name w:val="Unresolved Mention1"/>
    <w:basedOn w:val="DefaultParagraphFont"/>
    <w:uiPriority w:val="99"/>
    <w:semiHidden/>
    <w:unhideWhenUsed/>
    <w:rsid w:val="000659D2"/>
    <w:rPr>
      <w:color w:val="605E5C"/>
      <w:shd w:val="clear" w:color="auto" w:fill="E1DFDD"/>
    </w:rPr>
  </w:style>
  <w:style w:type="paragraph" w:styleId="BalloonText">
    <w:name w:val="Balloon Text"/>
    <w:basedOn w:val="Normal"/>
    <w:link w:val="BalloonTextChar"/>
    <w:uiPriority w:val="99"/>
    <w:semiHidden/>
    <w:unhideWhenUsed/>
    <w:rsid w:val="0034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F0F"/>
    <w:rPr>
      <w:rFonts w:ascii="Segoe UI" w:hAnsi="Segoe UI" w:cs="Segoe UI"/>
      <w:sz w:val="18"/>
      <w:szCs w:val="18"/>
    </w:rPr>
  </w:style>
  <w:style w:type="paragraph" w:styleId="ListParagraph">
    <w:name w:val="List Paragraph"/>
    <w:basedOn w:val="Normal"/>
    <w:uiPriority w:val="34"/>
    <w:qFormat/>
    <w:rsid w:val="00344F0F"/>
    <w:pPr>
      <w:ind w:left="720"/>
      <w:contextualSpacing/>
    </w:pPr>
  </w:style>
  <w:style w:type="paragraph" w:styleId="NoSpacing">
    <w:name w:val="No Spacing"/>
    <w:uiPriority w:val="1"/>
    <w:qFormat/>
    <w:rsid w:val="00C126A6"/>
    <w:pPr>
      <w:spacing w:after="0" w:line="240" w:lineRule="auto"/>
    </w:pPr>
  </w:style>
  <w:style w:type="paragraph" w:styleId="PlainText">
    <w:name w:val="Plain Text"/>
    <w:basedOn w:val="Normal"/>
    <w:link w:val="PlainTextChar"/>
    <w:uiPriority w:val="99"/>
    <w:semiHidden/>
    <w:unhideWhenUsed/>
    <w:rsid w:val="00975FA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5FA6"/>
    <w:rPr>
      <w:rFonts w:ascii="Calibri" w:hAnsi="Calibri"/>
      <w:szCs w:val="21"/>
    </w:rPr>
  </w:style>
  <w:style w:type="character" w:customStyle="1" w:styleId="Heading1Char">
    <w:name w:val="Heading 1 Char"/>
    <w:basedOn w:val="DefaultParagraphFont"/>
    <w:link w:val="Heading1"/>
    <w:uiPriority w:val="9"/>
    <w:rsid w:val="003E7EFB"/>
    <w:rPr>
      <w:rFonts w:ascii="Times New Roman" w:eastAsia="Times New Roman" w:hAnsi="Times New Roman" w:cs="Times New Roman"/>
      <w:b/>
      <w:bCs/>
      <w:kern w:val="36"/>
      <w:sz w:val="48"/>
      <w:szCs w:val="48"/>
      <w:lang w:eastAsia="en-AU"/>
    </w:rPr>
  </w:style>
  <w:style w:type="character" w:customStyle="1" w:styleId="UnresolvedMention2">
    <w:name w:val="Unresolved Mention2"/>
    <w:basedOn w:val="DefaultParagraphFont"/>
    <w:uiPriority w:val="99"/>
    <w:semiHidden/>
    <w:unhideWhenUsed/>
    <w:rsid w:val="00AE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914">
      <w:bodyDiv w:val="1"/>
      <w:marLeft w:val="0"/>
      <w:marRight w:val="0"/>
      <w:marTop w:val="0"/>
      <w:marBottom w:val="0"/>
      <w:divBdr>
        <w:top w:val="none" w:sz="0" w:space="0" w:color="auto"/>
        <w:left w:val="none" w:sz="0" w:space="0" w:color="auto"/>
        <w:bottom w:val="none" w:sz="0" w:space="0" w:color="auto"/>
        <w:right w:val="none" w:sz="0" w:space="0" w:color="auto"/>
      </w:divBdr>
    </w:div>
    <w:div w:id="15471824">
      <w:bodyDiv w:val="1"/>
      <w:marLeft w:val="0"/>
      <w:marRight w:val="0"/>
      <w:marTop w:val="0"/>
      <w:marBottom w:val="0"/>
      <w:divBdr>
        <w:top w:val="none" w:sz="0" w:space="0" w:color="auto"/>
        <w:left w:val="none" w:sz="0" w:space="0" w:color="auto"/>
        <w:bottom w:val="none" w:sz="0" w:space="0" w:color="auto"/>
        <w:right w:val="none" w:sz="0" w:space="0" w:color="auto"/>
      </w:divBdr>
    </w:div>
    <w:div w:id="31156389">
      <w:bodyDiv w:val="1"/>
      <w:marLeft w:val="0"/>
      <w:marRight w:val="0"/>
      <w:marTop w:val="0"/>
      <w:marBottom w:val="0"/>
      <w:divBdr>
        <w:top w:val="none" w:sz="0" w:space="0" w:color="auto"/>
        <w:left w:val="none" w:sz="0" w:space="0" w:color="auto"/>
        <w:bottom w:val="none" w:sz="0" w:space="0" w:color="auto"/>
        <w:right w:val="none" w:sz="0" w:space="0" w:color="auto"/>
      </w:divBdr>
    </w:div>
    <w:div w:id="225921532">
      <w:bodyDiv w:val="1"/>
      <w:marLeft w:val="0"/>
      <w:marRight w:val="0"/>
      <w:marTop w:val="0"/>
      <w:marBottom w:val="0"/>
      <w:divBdr>
        <w:top w:val="none" w:sz="0" w:space="0" w:color="auto"/>
        <w:left w:val="none" w:sz="0" w:space="0" w:color="auto"/>
        <w:bottom w:val="none" w:sz="0" w:space="0" w:color="auto"/>
        <w:right w:val="none" w:sz="0" w:space="0" w:color="auto"/>
      </w:divBdr>
    </w:div>
    <w:div w:id="406804984">
      <w:bodyDiv w:val="1"/>
      <w:marLeft w:val="0"/>
      <w:marRight w:val="0"/>
      <w:marTop w:val="0"/>
      <w:marBottom w:val="0"/>
      <w:divBdr>
        <w:top w:val="none" w:sz="0" w:space="0" w:color="auto"/>
        <w:left w:val="none" w:sz="0" w:space="0" w:color="auto"/>
        <w:bottom w:val="none" w:sz="0" w:space="0" w:color="auto"/>
        <w:right w:val="none" w:sz="0" w:space="0" w:color="auto"/>
      </w:divBdr>
      <w:divsChild>
        <w:div w:id="970398185">
          <w:marLeft w:val="0"/>
          <w:marRight w:val="0"/>
          <w:marTop w:val="0"/>
          <w:marBottom w:val="0"/>
          <w:divBdr>
            <w:top w:val="none" w:sz="0" w:space="0" w:color="auto"/>
            <w:left w:val="none" w:sz="0" w:space="0" w:color="auto"/>
            <w:bottom w:val="none" w:sz="0" w:space="0" w:color="auto"/>
            <w:right w:val="none" w:sz="0" w:space="0" w:color="auto"/>
          </w:divBdr>
          <w:divsChild>
            <w:div w:id="857155124">
              <w:marLeft w:val="0"/>
              <w:marRight w:val="0"/>
              <w:marTop w:val="0"/>
              <w:marBottom w:val="0"/>
              <w:divBdr>
                <w:top w:val="none" w:sz="0" w:space="0" w:color="auto"/>
                <w:left w:val="none" w:sz="0" w:space="0" w:color="auto"/>
                <w:bottom w:val="none" w:sz="0" w:space="0" w:color="auto"/>
                <w:right w:val="none" w:sz="0" w:space="0" w:color="auto"/>
              </w:divBdr>
              <w:divsChild>
                <w:div w:id="1249073536">
                  <w:marLeft w:val="0"/>
                  <w:marRight w:val="0"/>
                  <w:marTop w:val="0"/>
                  <w:marBottom w:val="0"/>
                  <w:divBdr>
                    <w:top w:val="none" w:sz="0" w:space="0" w:color="auto"/>
                    <w:left w:val="none" w:sz="0" w:space="0" w:color="auto"/>
                    <w:bottom w:val="none" w:sz="0" w:space="0" w:color="auto"/>
                    <w:right w:val="none" w:sz="0" w:space="0" w:color="auto"/>
                  </w:divBdr>
                  <w:divsChild>
                    <w:div w:id="780538416">
                      <w:marLeft w:val="0"/>
                      <w:marRight w:val="0"/>
                      <w:marTop w:val="0"/>
                      <w:marBottom w:val="0"/>
                      <w:divBdr>
                        <w:top w:val="none" w:sz="0" w:space="0" w:color="auto"/>
                        <w:left w:val="none" w:sz="0" w:space="0" w:color="auto"/>
                        <w:bottom w:val="none" w:sz="0" w:space="0" w:color="auto"/>
                        <w:right w:val="none" w:sz="0" w:space="0" w:color="auto"/>
                      </w:divBdr>
                      <w:divsChild>
                        <w:div w:id="1559324006">
                          <w:marLeft w:val="0"/>
                          <w:marRight w:val="0"/>
                          <w:marTop w:val="0"/>
                          <w:marBottom w:val="0"/>
                          <w:divBdr>
                            <w:top w:val="none" w:sz="0" w:space="0" w:color="auto"/>
                            <w:left w:val="none" w:sz="0" w:space="0" w:color="auto"/>
                            <w:bottom w:val="none" w:sz="0" w:space="0" w:color="auto"/>
                            <w:right w:val="none" w:sz="0" w:space="0" w:color="auto"/>
                          </w:divBdr>
                          <w:divsChild>
                            <w:div w:id="1582056028">
                              <w:marLeft w:val="0"/>
                              <w:marRight w:val="0"/>
                              <w:marTop w:val="0"/>
                              <w:marBottom w:val="0"/>
                              <w:divBdr>
                                <w:top w:val="none" w:sz="0" w:space="0" w:color="auto"/>
                                <w:left w:val="none" w:sz="0" w:space="0" w:color="auto"/>
                                <w:bottom w:val="none" w:sz="0" w:space="0" w:color="auto"/>
                                <w:right w:val="none" w:sz="0" w:space="0" w:color="auto"/>
                              </w:divBdr>
                              <w:divsChild>
                                <w:div w:id="975914945">
                                  <w:marLeft w:val="0"/>
                                  <w:marRight w:val="0"/>
                                  <w:marTop w:val="0"/>
                                  <w:marBottom w:val="0"/>
                                  <w:divBdr>
                                    <w:top w:val="none" w:sz="0" w:space="0" w:color="auto"/>
                                    <w:left w:val="none" w:sz="0" w:space="0" w:color="auto"/>
                                    <w:bottom w:val="none" w:sz="0" w:space="0" w:color="auto"/>
                                    <w:right w:val="none" w:sz="0" w:space="0" w:color="auto"/>
                                  </w:divBdr>
                                  <w:divsChild>
                                    <w:div w:id="792098399">
                                      <w:marLeft w:val="0"/>
                                      <w:marRight w:val="0"/>
                                      <w:marTop w:val="0"/>
                                      <w:marBottom w:val="0"/>
                                      <w:divBdr>
                                        <w:top w:val="none" w:sz="0" w:space="0" w:color="auto"/>
                                        <w:left w:val="none" w:sz="0" w:space="0" w:color="auto"/>
                                        <w:bottom w:val="none" w:sz="0" w:space="0" w:color="auto"/>
                                        <w:right w:val="none" w:sz="0" w:space="0" w:color="auto"/>
                                      </w:divBdr>
                                      <w:divsChild>
                                        <w:div w:id="510267017">
                                          <w:marLeft w:val="0"/>
                                          <w:marRight w:val="0"/>
                                          <w:marTop w:val="0"/>
                                          <w:marBottom w:val="0"/>
                                          <w:divBdr>
                                            <w:top w:val="none" w:sz="0" w:space="0" w:color="auto"/>
                                            <w:left w:val="none" w:sz="0" w:space="0" w:color="auto"/>
                                            <w:bottom w:val="none" w:sz="0" w:space="0" w:color="auto"/>
                                            <w:right w:val="none" w:sz="0" w:space="0" w:color="auto"/>
                                          </w:divBdr>
                                          <w:divsChild>
                                            <w:div w:id="2046977952">
                                              <w:marLeft w:val="0"/>
                                              <w:marRight w:val="0"/>
                                              <w:marTop w:val="0"/>
                                              <w:marBottom w:val="0"/>
                                              <w:divBdr>
                                                <w:top w:val="none" w:sz="0" w:space="0" w:color="auto"/>
                                                <w:left w:val="none" w:sz="0" w:space="0" w:color="auto"/>
                                                <w:bottom w:val="none" w:sz="0" w:space="0" w:color="auto"/>
                                                <w:right w:val="none" w:sz="0" w:space="0" w:color="auto"/>
                                              </w:divBdr>
                                              <w:divsChild>
                                                <w:div w:id="1040326691">
                                                  <w:marLeft w:val="0"/>
                                                  <w:marRight w:val="0"/>
                                                  <w:marTop w:val="0"/>
                                                  <w:marBottom w:val="0"/>
                                                  <w:divBdr>
                                                    <w:top w:val="none" w:sz="0" w:space="0" w:color="auto"/>
                                                    <w:left w:val="none" w:sz="0" w:space="0" w:color="auto"/>
                                                    <w:bottom w:val="none" w:sz="0" w:space="0" w:color="auto"/>
                                                    <w:right w:val="none" w:sz="0" w:space="0" w:color="auto"/>
                                                  </w:divBdr>
                                                  <w:divsChild>
                                                    <w:div w:id="189923951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0"/>
                                                          <w:marRight w:val="0"/>
                                                          <w:marTop w:val="0"/>
                                                          <w:marBottom w:val="0"/>
                                                          <w:divBdr>
                                                            <w:top w:val="none" w:sz="0" w:space="0" w:color="auto"/>
                                                            <w:left w:val="none" w:sz="0" w:space="0" w:color="auto"/>
                                                            <w:bottom w:val="none" w:sz="0" w:space="0" w:color="auto"/>
                                                            <w:right w:val="none" w:sz="0" w:space="0" w:color="auto"/>
                                                          </w:divBdr>
                                                          <w:divsChild>
                                                            <w:div w:id="1591813277">
                                                              <w:marLeft w:val="0"/>
                                                              <w:marRight w:val="0"/>
                                                              <w:marTop w:val="0"/>
                                                              <w:marBottom w:val="0"/>
                                                              <w:divBdr>
                                                                <w:top w:val="none" w:sz="0" w:space="0" w:color="auto"/>
                                                                <w:left w:val="none" w:sz="0" w:space="0" w:color="auto"/>
                                                                <w:bottom w:val="none" w:sz="0" w:space="0" w:color="auto"/>
                                                                <w:right w:val="none" w:sz="0" w:space="0" w:color="auto"/>
                                                              </w:divBdr>
                                                              <w:divsChild>
                                                                <w:div w:id="1041054923">
                                                                  <w:marLeft w:val="0"/>
                                                                  <w:marRight w:val="0"/>
                                                                  <w:marTop w:val="0"/>
                                                                  <w:marBottom w:val="0"/>
                                                                  <w:divBdr>
                                                                    <w:top w:val="none" w:sz="0" w:space="0" w:color="auto"/>
                                                                    <w:left w:val="none" w:sz="0" w:space="0" w:color="auto"/>
                                                                    <w:bottom w:val="none" w:sz="0" w:space="0" w:color="auto"/>
                                                                    <w:right w:val="none" w:sz="0" w:space="0" w:color="auto"/>
                                                                  </w:divBdr>
                                                                  <w:divsChild>
                                                                    <w:div w:id="427820057">
                                                                      <w:marLeft w:val="0"/>
                                                                      <w:marRight w:val="0"/>
                                                                      <w:marTop w:val="0"/>
                                                                      <w:marBottom w:val="0"/>
                                                                      <w:divBdr>
                                                                        <w:top w:val="none" w:sz="0" w:space="0" w:color="auto"/>
                                                                        <w:left w:val="none" w:sz="0" w:space="0" w:color="auto"/>
                                                                        <w:bottom w:val="none" w:sz="0" w:space="0" w:color="auto"/>
                                                                        <w:right w:val="none" w:sz="0" w:space="0" w:color="auto"/>
                                                                      </w:divBdr>
                                                                      <w:divsChild>
                                                                        <w:div w:id="805582078">
                                                                          <w:marLeft w:val="0"/>
                                                                          <w:marRight w:val="0"/>
                                                                          <w:marTop w:val="0"/>
                                                                          <w:marBottom w:val="0"/>
                                                                          <w:divBdr>
                                                                            <w:top w:val="none" w:sz="0" w:space="0" w:color="auto"/>
                                                                            <w:left w:val="none" w:sz="0" w:space="0" w:color="auto"/>
                                                                            <w:bottom w:val="none" w:sz="0" w:space="0" w:color="auto"/>
                                                                            <w:right w:val="none" w:sz="0" w:space="0" w:color="auto"/>
                                                                          </w:divBdr>
                                                                          <w:divsChild>
                                                                            <w:div w:id="1624926036">
                                                                              <w:marLeft w:val="0"/>
                                                                              <w:marRight w:val="0"/>
                                                                              <w:marTop w:val="0"/>
                                                                              <w:marBottom w:val="0"/>
                                                                              <w:divBdr>
                                                                                <w:top w:val="none" w:sz="0" w:space="0" w:color="auto"/>
                                                                                <w:left w:val="none" w:sz="0" w:space="0" w:color="auto"/>
                                                                                <w:bottom w:val="none" w:sz="0" w:space="0" w:color="auto"/>
                                                                                <w:right w:val="none" w:sz="0" w:space="0" w:color="auto"/>
                                                                              </w:divBdr>
                                                                              <w:divsChild>
                                                                                <w:div w:id="322272257">
                                                                                  <w:marLeft w:val="0"/>
                                                                                  <w:marRight w:val="0"/>
                                                                                  <w:marTop w:val="0"/>
                                                                                  <w:marBottom w:val="0"/>
                                                                                  <w:divBdr>
                                                                                    <w:top w:val="none" w:sz="0" w:space="0" w:color="auto"/>
                                                                                    <w:left w:val="none" w:sz="0" w:space="0" w:color="auto"/>
                                                                                    <w:bottom w:val="none" w:sz="0" w:space="0" w:color="auto"/>
                                                                                    <w:right w:val="none" w:sz="0" w:space="0" w:color="auto"/>
                                                                                  </w:divBdr>
                                                                                  <w:divsChild>
                                                                                    <w:div w:id="15899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59930">
      <w:bodyDiv w:val="1"/>
      <w:marLeft w:val="0"/>
      <w:marRight w:val="0"/>
      <w:marTop w:val="0"/>
      <w:marBottom w:val="0"/>
      <w:divBdr>
        <w:top w:val="none" w:sz="0" w:space="0" w:color="auto"/>
        <w:left w:val="none" w:sz="0" w:space="0" w:color="auto"/>
        <w:bottom w:val="none" w:sz="0" w:space="0" w:color="auto"/>
        <w:right w:val="none" w:sz="0" w:space="0" w:color="auto"/>
      </w:divBdr>
    </w:div>
    <w:div w:id="590940839">
      <w:bodyDiv w:val="1"/>
      <w:marLeft w:val="0"/>
      <w:marRight w:val="0"/>
      <w:marTop w:val="0"/>
      <w:marBottom w:val="0"/>
      <w:divBdr>
        <w:top w:val="none" w:sz="0" w:space="0" w:color="auto"/>
        <w:left w:val="none" w:sz="0" w:space="0" w:color="auto"/>
        <w:bottom w:val="none" w:sz="0" w:space="0" w:color="auto"/>
        <w:right w:val="none" w:sz="0" w:space="0" w:color="auto"/>
      </w:divBdr>
    </w:div>
    <w:div w:id="620452475">
      <w:bodyDiv w:val="1"/>
      <w:marLeft w:val="0"/>
      <w:marRight w:val="0"/>
      <w:marTop w:val="0"/>
      <w:marBottom w:val="0"/>
      <w:divBdr>
        <w:top w:val="none" w:sz="0" w:space="0" w:color="auto"/>
        <w:left w:val="none" w:sz="0" w:space="0" w:color="auto"/>
        <w:bottom w:val="none" w:sz="0" w:space="0" w:color="auto"/>
        <w:right w:val="none" w:sz="0" w:space="0" w:color="auto"/>
      </w:divBdr>
    </w:div>
    <w:div w:id="852307166">
      <w:bodyDiv w:val="1"/>
      <w:marLeft w:val="0"/>
      <w:marRight w:val="0"/>
      <w:marTop w:val="0"/>
      <w:marBottom w:val="0"/>
      <w:divBdr>
        <w:top w:val="none" w:sz="0" w:space="0" w:color="auto"/>
        <w:left w:val="none" w:sz="0" w:space="0" w:color="auto"/>
        <w:bottom w:val="none" w:sz="0" w:space="0" w:color="auto"/>
        <w:right w:val="none" w:sz="0" w:space="0" w:color="auto"/>
      </w:divBdr>
    </w:div>
    <w:div w:id="882057714">
      <w:bodyDiv w:val="1"/>
      <w:marLeft w:val="0"/>
      <w:marRight w:val="0"/>
      <w:marTop w:val="0"/>
      <w:marBottom w:val="0"/>
      <w:divBdr>
        <w:top w:val="none" w:sz="0" w:space="0" w:color="auto"/>
        <w:left w:val="none" w:sz="0" w:space="0" w:color="auto"/>
        <w:bottom w:val="none" w:sz="0" w:space="0" w:color="auto"/>
        <w:right w:val="none" w:sz="0" w:space="0" w:color="auto"/>
      </w:divBdr>
    </w:div>
    <w:div w:id="1003162914">
      <w:bodyDiv w:val="1"/>
      <w:marLeft w:val="0"/>
      <w:marRight w:val="0"/>
      <w:marTop w:val="0"/>
      <w:marBottom w:val="0"/>
      <w:divBdr>
        <w:top w:val="none" w:sz="0" w:space="0" w:color="auto"/>
        <w:left w:val="none" w:sz="0" w:space="0" w:color="auto"/>
        <w:bottom w:val="none" w:sz="0" w:space="0" w:color="auto"/>
        <w:right w:val="none" w:sz="0" w:space="0" w:color="auto"/>
      </w:divBdr>
      <w:divsChild>
        <w:div w:id="2096701130">
          <w:marLeft w:val="0"/>
          <w:marRight w:val="0"/>
          <w:marTop w:val="0"/>
          <w:marBottom w:val="0"/>
          <w:divBdr>
            <w:top w:val="none" w:sz="0" w:space="0" w:color="auto"/>
            <w:left w:val="none" w:sz="0" w:space="0" w:color="auto"/>
            <w:bottom w:val="none" w:sz="0" w:space="0" w:color="auto"/>
            <w:right w:val="none" w:sz="0" w:space="0" w:color="auto"/>
          </w:divBdr>
          <w:divsChild>
            <w:div w:id="1073547878">
              <w:marLeft w:val="0"/>
              <w:marRight w:val="0"/>
              <w:marTop w:val="0"/>
              <w:marBottom w:val="0"/>
              <w:divBdr>
                <w:top w:val="none" w:sz="0" w:space="0" w:color="auto"/>
                <w:left w:val="none" w:sz="0" w:space="0" w:color="auto"/>
                <w:bottom w:val="none" w:sz="0" w:space="0" w:color="auto"/>
                <w:right w:val="none" w:sz="0" w:space="0" w:color="auto"/>
              </w:divBdr>
              <w:divsChild>
                <w:div w:id="162743960">
                  <w:marLeft w:val="0"/>
                  <w:marRight w:val="0"/>
                  <w:marTop w:val="0"/>
                  <w:marBottom w:val="0"/>
                  <w:divBdr>
                    <w:top w:val="none" w:sz="0" w:space="0" w:color="auto"/>
                    <w:left w:val="none" w:sz="0" w:space="0" w:color="auto"/>
                    <w:bottom w:val="none" w:sz="0" w:space="0" w:color="auto"/>
                    <w:right w:val="none" w:sz="0" w:space="0" w:color="auto"/>
                  </w:divBdr>
                  <w:divsChild>
                    <w:div w:id="1956252273">
                      <w:marLeft w:val="0"/>
                      <w:marRight w:val="0"/>
                      <w:marTop w:val="0"/>
                      <w:marBottom w:val="0"/>
                      <w:divBdr>
                        <w:top w:val="none" w:sz="0" w:space="0" w:color="auto"/>
                        <w:left w:val="none" w:sz="0" w:space="0" w:color="auto"/>
                        <w:bottom w:val="none" w:sz="0" w:space="0" w:color="auto"/>
                        <w:right w:val="none" w:sz="0" w:space="0" w:color="auto"/>
                      </w:divBdr>
                      <w:divsChild>
                        <w:div w:id="1794711927">
                          <w:marLeft w:val="0"/>
                          <w:marRight w:val="0"/>
                          <w:marTop w:val="0"/>
                          <w:marBottom w:val="0"/>
                          <w:divBdr>
                            <w:top w:val="none" w:sz="0" w:space="0" w:color="auto"/>
                            <w:left w:val="none" w:sz="0" w:space="0" w:color="auto"/>
                            <w:bottom w:val="none" w:sz="0" w:space="0" w:color="auto"/>
                            <w:right w:val="none" w:sz="0" w:space="0" w:color="auto"/>
                          </w:divBdr>
                          <w:divsChild>
                            <w:div w:id="324475131">
                              <w:marLeft w:val="0"/>
                              <w:marRight w:val="0"/>
                              <w:marTop w:val="0"/>
                              <w:marBottom w:val="0"/>
                              <w:divBdr>
                                <w:top w:val="none" w:sz="0" w:space="0" w:color="auto"/>
                                <w:left w:val="none" w:sz="0" w:space="0" w:color="auto"/>
                                <w:bottom w:val="none" w:sz="0" w:space="0" w:color="auto"/>
                                <w:right w:val="none" w:sz="0" w:space="0" w:color="auto"/>
                              </w:divBdr>
                              <w:divsChild>
                                <w:div w:id="1669097116">
                                  <w:marLeft w:val="0"/>
                                  <w:marRight w:val="0"/>
                                  <w:marTop w:val="0"/>
                                  <w:marBottom w:val="0"/>
                                  <w:divBdr>
                                    <w:top w:val="none" w:sz="0" w:space="0" w:color="auto"/>
                                    <w:left w:val="none" w:sz="0" w:space="0" w:color="auto"/>
                                    <w:bottom w:val="none" w:sz="0" w:space="0" w:color="auto"/>
                                    <w:right w:val="none" w:sz="0" w:space="0" w:color="auto"/>
                                  </w:divBdr>
                                  <w:divsChild>
                                    <w:div w:id="1985349855">
                                      <w:marLeft w:val="0"/>
                                      <w:marRight w:val="0"/>
                                      <w:marTop w:val="0"/>
                                      <w:marBottom w:val="0"/>
                                      <w:divBdr>
                                        <w:top w:val="none" w:sz="0" w:space="0" w:color="auto"/>
                                        <w:left w:val="none" w:sz="0" w:space="0" w:color="auto"/>
                                        <w:bottom w:val="none" w:sz="0" w:space="0" w:color="auto"/>
                                        <w:right w:val="none" w:sz="0" w:space="0" w:color="auto"/>
                                      </w:divBdr>
                                      <w:divsChild>
                                        <w:div w:id="1556046871">
                                          <w:marLeft w:val="0"/>
                                          <w:marRight w:val="0"/>
                                          <w:marTop w:val="0"/>
                                          <w:marBottom w:val="0"/>
                                          <w:divBdr>
                                            <w:top w:val="none" w:sz="0" w:space="0" w:color="auto"/>
                                            <w:left w:val="none" w:sz="0" w:space="0" w:color="auto"/>
                                            <w:bottom w:val="none" w:sz="0" w:space="0" w:color="auto"/>
                                            <w:right w:val="none" w:sz="0" w:space="0" w:color="auto"/>
                                          </w:divBdr>
                                          <w:divsChild>
                                            <w:div w:id="1983848152">
                                              <w:marLeft w:val="0"/>
                                              <w:marRight w:val="0"/>
                                              <w:marTop w:val="0"/>
                                              <w:marBottom w:val="0"/>
                                              <w:divBdr>
                                                <w:top w:val="none" w:sz="0" w:space="0" w:color="auto"/>
                                                <w:left w:val="none" w:sz="0" w:space="0" w:color="auto"/>
                                                <w:bottom w:val="none" w:sz="0" w:space="0" w:color="auto"/>
                                                <w:right w:val="none" w:sz="0" w:space="0" w:color="auto"/>
                                              </w:divBdr>
                                              <w:divsChild>
                                                <w:div w:id="1693922838">
                                                  <w:marLeft w:val="0"/>
                                                  <w:marRight w:val="0"/>
                                                  <w:marTop w:val="0"/>
                                                  <w:marBottom w:val="0"/>
                                                  <w:divBdr>
                                                    <w:top w:val="none" w:sz="0" w:space="0" w:color="auto"/>
                                                    <w:left w:val="none" w:sz="0" w:space="0" w:color="auto"/>
                                                    <w:bottom w:val="none" w:sz="0" w:space="0" w:color="auto"/>
                                                    <w:right w:val="none" w:sz="0" w:space="0" w:color="auto"/>
                                                  </w:divBdr>
                                                  <w:divsChild>
                                                    <w:div w:id="439103280">
                                                      <w:marLeft w:val="0"/>
                                                      <w:marRight w:val="0"/>
                                                      <w:marTop w:val="0"/>
                                                      <w:marBottom w:val="0"/>
                                                      <w:divBdr>
                                                        <w:top w:val="none" w:sz="0" w:space="0" w:color="auto"/>
                                                        <w:left w:val="none" w:sz="0" w:space="0" w:color="auto"/>
                                                        <w:bottom w:val="none" w:sz="0" w:space="0" w:color="auto"/>
                                                        <w:right w:val="none" w:sz="0" w:space="0" w:color="auto"/>
                                                      </w:divBdr>
                                                      <w:divsChild>
                                                        <w:div w:id="534198203">
                                                          <w:marLeft w:val="0"/>
                                                          <w:marRight w:val="0"/>
                                                          <w:marTop w:val="0"/>
                                                          <w:marBottom w:val="0"/>
                                                          <w:divBdr>
                                                            <w:top w:val="none" w:sz="0" w:space="0" w:color="auto"/>
                                                            <w:left w:val="none" w:sz="0" w:space="0" w:color="auto"/>
                                                            <w:bottom w:val="none" w:sz="0" w:space="0" w:color="auto"/>
                                                            <w:right w:val="none" w:sz="0" w:space="0" w:color="auto"/>
                                                          </w:divBdr>
                                                          <w:divsChild>
                                                            <w:div w:id="941257503">
                                                              <w:marLeft w:val="0"/>
                                                              <w:marRight w:val="0"/>
                                                              <w:marTop w:val="0"/>
                                                              <w:marBottom w:val="0"/>
                                                              <w:divBdr>
                                                                <w:top w:val="none" w:sz="0" w:space="0" w:color="auto"/>
                                                                <w:left w:val="none" w:sz="0" w:space="0" w:color="auto"/>
                                                                <w:bottom w:val="none" w:sz="0" w:space="0" w:color="auto"/>
                                                                <w:right w:val="none" w:sz="0" w:space="0" w:color="auto"/>
                                                              </w:divBdr>
                                                              <w:divsChild>
                                                                <w:div w:id="18435159">
                                                                  <w:marLeft w:val="0"/>
                                                                  <w:marRight w:val="0"/>
                                                                  <w:marTop w:val="0"/>
                                                                  <w:marBottom w:val="0"/>
                                                                  <w:divBdr>
                                                                    <w:top w:val="none" w:sz="0" w:space="0" w:color="auto"/>
                                                                    <w:left w:val="none" w:sz="0" w:space="0" w:color="auto"/>
                                                                    <w:bottom w:val="none" w:sz="0" w:space="0" w:color="auto"/>
                                                                    <w:right w:val="none" w:sz="0" w:space="0" w:color="auto"/>
                                                                  </w:divBdr>
                                                                  <w:divsChild>
                                                                    <w:div w:id="571815363">
                                                                      <w:marLeft w:val="0"/>
                                                                      <w:marRight w:val="0"/>
                                                                      <w:marTop w:val="0"/>
                                                                      <w:marBottom w:val="0"/>
                                                                      <w:divBdr>
                                                                        <w:top w:val="none" w:sz="0" w:space="0" w:color="auto"/>
                                                                        <w:left w:val="none" w:sz="0" w:space="0" w:color="auto"/>
                                                                        <w:bottom w:val="none" w:sz="0" w:space="0" w:color="auto"/>
                                                                        <w:right w:val="none" w:sz="0" w:space="0" w:color="auto"/>
                                                                      </w:divBdr>
                                                                      <w:divsChild>
                                                                        <w:div w:id="7097774">
                                                                          <w:marLeft w:val="0"/>
                                                                          <w:marRight w:val="0"/>
                                                                          <w:marTop w:val="0"/>
                                                                          <w:marBottom w:val="0"/>
                                                                          <w:divBdr>
                                                                            <w:top w:val="none" w:sz="0" w:space="0" w:color="auto"/>
                                                                            <w:left w:val="none" w:sz="0" w:space="0" w:color="auto"/>
                                                                            <w:bottom w:val="none" w:sz="0" w:space="0" w:color="auto"/>
                                                                            <w:right w:val="none" w:sz="0" w:space="0" w:color="auto"/>
                                                                          </w:divBdr>
                                                                          <w:divsChild>
                                                                            <w:div w:id="1628973829">
                                                                              <w:marLeft w:val="0"/>
                                                                              <w:marRight w:val="0"/>
                                                                              <w:marTop w:val="0"/>
                                                                              <w:marBottom w:val="0"/>
                                                                              <w:divBdr>
                                                                                <w:top w:val="none" w:sz="0" w:space="0" w:color="auto"/>
                                                                                <w:left w:val="none" w:sz="0" w:space="0" w:color="auto"/>
                                                                                <w:bottom w:val="none" w:sz="0" w:space="0" w:color="auto"/>
                                                                                <w:right w:val="none" w:sz="0" w:space="0" w:color="auto"/>
                                                                              </w:divBdr>
                                                                              <w:divsChild>
                                                                                <w:div w:id="831261185">
                                                                                  <w:marLeft w:val="0"/>
                                                                                  <w:marRight w:val="0"/>
                                                                                  <w:marTop w:val="0"/>
                                                                                  <w:marBottom w:val="0"/>
                                                                                  <w:divBdr>
                                                                                    <w:top w:val="none" w:sz="0" w:space="0" w:color="auto"/>
                                                                                    <w:left w:val="none" w:sz="0" w:space="0" w:color="auto"/>
                                                                                    <w:bottom w:val="none" w:sz="0" w:space="0" w:color="auto"/>
                                                                                    <w:right w:val="none" w:sz="0" w:space="0" w:color="auto"/>
                                                                                  </w:divBdr>
                                                                                  <w:divsChild>
                                                                                    <w:div w:id="3601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905576">
      <w:bodyDiv w:val="1"/>
      <w:marLeft w:val="0"/>
      <w:marRight w:val="0"/>
      <w:marTop w:val="0"/>
      <w:marBottom w:val="0"/>
      <w:divBdr>
        <w:top w:val="none" w:sz="0" w:space="0" w:color="auto"/>
        <w:left w:val="none" w:sz="0" w:space="0" w:color="auto"/>
        <w:bottom w:val="none" w:sz="0" w:space="0" w:color="auto"/>
        <w:right w:val="none" w:sz="0" w:space="0" w:color="auto"/>
      </w:divBdr>
    </w:div>
    <w:div w:id="1255556857">
      <w:bodyDiv w:val="1"/>
      <w:marLeft w:val="0"/>
      <w:marRight w:val="0"/>
      <w:marTop w:val="0"/>
      <w:marBottom w:val="0"/>
      <w:divBdr>
        <w:top w:val="none" w:sz="0" w:space="0" w:color="auto"/>
        <w:left w:val="none" w:sz="0" w:space="0" w:color="auto"/>
        <w:bottom w:val="none" w:sz="0" w:space="0" w:color="auto"/>
        <w:right w:val="none" w:sz="0" w:space="0" w:color="auto"/>
      </w:divBdr>
    </w:div>
    <w:div w:id="1270819502">
      <w:bodyDiv w:val="1"/>
      <w:marLeft w:val="0"/>
      <w:marRight w:val="0"/>
      <w:marTop w:val="0"/>
      <w:marBottom w:val="0"/>
      <w:divBdr>
        <w:top w:val="none" w:sz="0" w:space="0" w:color="auto"/>
        <w:left w:val="none" w:sz="0" w:space="0" w:color="auto"/>
        <w:bottom w:val="none" w:sz="0" w:space="0" w:color="auto"/>
        <w:right w:val="none" w:sz="0" w:space="0" w:color="auto"/>
      </w:divBdr>
    </w:div>
    <w:div w:id="1272014206">
      <w:bodyDiv w:val="1"/>
      <w:marLeft w:val="0"/>
      <w:marRight w:val="0"/>
      <w:marTop w:val="0"/>
      <w:marBottom w:val="0"/>
      <w:divBdr>
        <w:top w:val="none" w:sz="0" w:space="0" w:color="auto"/>
        <w:left w:val="none" w:sz="0" w:space="0" w:color="auto"/>
        <w:bottom w:val="none" w:sz="0" w:space="0" w:color="auto"/>
        <w:right w:val="none" w:sz="0" w:space="0" w:color="auto"/>
      </w:divBdr>
      <w:divsChild>
        <w:div w:id="746001515">
          <w:marLeft w:val="720"/>
          <w:marRight w:val="0"/>
          <w:marTop w:val="0"/>
          <w:marBottom w:val="0"/>
          <w:divBdr>
            <w:top w:val="none" w:sz="0" w:space="0" w:color="auto"/>
            <w:left w:val="none" w:sz="0" w:space="0" w:color="auto"/>
            <w:bottom w:val="none" w:sz="0" w:space="0" w:color="auto"/>
            <w:right w:val="none" w:sz="0" w:space="0" w:color="auto"/>
          </w:divBdr>
        </w:div>
        <w:div w:id="1363673931">
          <w:marLeft w:val="720"/>
          <w:marRight w:val="0"/>
          <w:marTop w:val="0"/>
          <w:marBottom w:val="0"/>
          <w:divBdr>
            <w:top w:val="none" w:sz="0" w:space="0" w:color="auto"/>
            <w:left w:val="none" w:sz="0" w:space="0" w:color="auto"/>
            <w:bottom w:val="none" w:sz="0" w:space="0" w:color="auto"/>
            <w:right w:val="none" w:sz="0" w:space="0" w:color="auto"/>
          </w:divBdr>
        </w:div>
        <w:div w:id="1319115313">
          <w:marLeft w:val="720"/>
          <w:marRight w:val="0"/>
          <w:marTop w:val="0"/>
          <w:marBottom w:val="0"/>
          <w:divBdr>
            <w:top w:val="none" w:sz="0" w:space="0" w:color="auto"/>
            <w:left w:val="none" w:sz="0" w:space="0" w:color="auto"/>
            <w:bottom w:val="none" w:sz="0" w:space="0" w:color="auto"/>
            <w:right w:val="none" w:sz="0" w:space="0" w:color="auto"/>
          </w:divBdr>
        </w:div>
      </w:divsChild>
    </w:div>
    <w:div w:id="1414744156">
      <w:bodyDiv w:val="1"/>
      <w:marLeft w:val="0"/>
      <w:marRight w:val="0"/>
      <w:marTop w:val="0"/>
      <w:marBottom w:val="0"/>
      <w:divBdr>
        <w:top w:val="none" w:sz="0" w:space="0" w:color="auto"/>
        <w:left w:val="none" w:sz="0" w:space="0" w:color="auto"/>
        <w:bottom w:val="none" w:sz="0" w:space="0" w:color="auto"/>
        <w:right w:val="none" w:sz="0" w:space="0" w:color="auto"/>
      </w:divBdr>
    </w:div>
    <w:div w:id="1437553141">
      <w:bodyDiv w:val="1"/>
      <w:marLeft w:val="0"/>
      <w:marRight w:val="0"/>
      <w:marTop w:val="0"/>
      <w:marBottom w:val="0"/>
      <w:divBdr>
        <w:top w:val="none" w:sz="0" w:space="0" w:color="auto"/>
        <w:left w:val="none" w:sz="0" w:space="0" w:color="auto"/>
        <w:bottom w:val="none" w:sz="0" w:space="0" w:color="auto"/>
        <w:right w:val="none" w:sz="0" w:space="0" w:color="auto"/>
      </w:divBdr>
    </w:div>
    <w:div w:id="1509757100">
      <w:bodyDiv w:val="1"/>
      <w:marLeft w:val="0"/>
      <w:marRight w:val="0"/>
      <w:marTop w:val="0"/>
      <w:marBottom w:val="0"/>
      <w:divBdr>
        <w:top w:val="none" w:sz="0" w:space="0" w:color="auto"/>
        <w:left w:val="none" w:sz="0" w:space="0" w:color="auto"/>
        <w:bottom w:val="none" w:sz="0" w:space="0" w:color="auto"/>
        <w:right w:val="none" w:sz="0" w:space="0" w:color="auto"/>
      </w:divBdr>
    </w:div>
    <w:div w:id="1627465192">
      <w:bodyDiv w:val="1"/>
      <w:marLeft w:val="0"/>
      <w:marRight w:val="0"/>
      <w:marTop w:val="0"/>
      <w:marBottom w:val="0"/>
      <w:divBdr>
        <w:top w:val="none" w:sz="0" w:space="0" w:color="auto"/>
        <w:left w:val="none" w:sz="0" w:space="0" w:color="auto"/>
        <w:bottom w:val="none" w:sz="0" w:space="0" w:color="auto"/>
        <w:right w:val="none" w:sz="0" w:space="0" w:color="auto"/>
      </w:divBdr>
    </w:div>
    <w:div w:id="1805779295">
      <w:bodyDiv w:val="1"/>
      <w:marLeft w:val="0"/>
      <w:marRight w:val="0"/>
      <w:marTop w:val="0"/>
      <w:marBottom w:val="0"/>
      <w:divBdr>
        <w:top w:val="none" w:sz="0" w:space="0" w:color="auto"/>
        <w:left w:val="none" w:sz="0" w:space="0" w:color="auto"/>
        <w:bottom w:val="none" w:sz="0" w:space="0" w:color="auto"/>
        <w:right w:val="none" w:sz="0" w:space="0" w:color="auto"/>
      </w:divBdr>
    </w:div>
    <w:div w:id="1883596554">
      <w:bodyDiv w:val="1"/>
      <w:marLeft w:val="0"/>
      <w:marRight w:val="0"/>
      <w:marTop w:val="0"/>
      <w:marBottom w:val="0"/>
      <w:divBdr>
        <w:top w:val="none" w:sz="0" w:space="0" w:color="auto"/>
        <w:left w:val="none" w:sz="0" w:space="0" w:color="auto"/>
        <w:bottom w:val="none" w:sz="0" w:space="0" w:color="auto"/>
        <w:right w:val="none" w:sz="0" w:space="0" w:color="auto"/>
      </w:divBdr>
    </w:div>
    <w:div w:id="1891768847">
      <w:bodyDiv w:val="1"/>
      <w:marLeft w:val="0"/>
      <w:marRight w:val="0"/>
      <w:marTop w:val="0"/>
      <w:marBottom w:val="0"/>
      <w:divBdr>
        <w:top w:val="none" w:sz="0" w:space="0" w:color="auto"/>
        <w:left w:val="none" w:sz="0" w:space="0" w:color="auto"/>
        <w:bottom w:val="none" w:sz="0" w:space="0" w:color="auto"/>
        <w:right w:val="none" w:sz="0" w:space="0" w:color="auto"/>
      </w:divBdr>
    </w:div>
    <w:div w:id="2031293670">
      <w:bodyDiv w:val="1"/>
      <w:marLeft w:val="0"/>
      <w:marRight w:val="0"/>
      <w:marTop w:val="0"/>
      <w:marBottom w:val="0"/>
      <w:divBdr>
        <w:top w:val="none" w:sz="0" w:space="0" w:color="auto"/>
        <w:left w:val="none" w:sz="0" w:space="0" w:color="auto"/>
        <w:bottom w:val="none" w:sz="0" w:space="0" w:color="auto"/>
        <w:right w:val="none" w:sz="0" w:space="0" w:color="auto"/>
      </w:divBdr>
    </w:div>
    <w:div w:id="2055495949">
      <w:bodyDiv w:val="1"/>
      <w:marLeft w:val="0"/>
      <w:marRight w:val="0"/>
      <w:marTop w:val="0"/>
      <w:marBottom w:val="0"/>
      <w:divBdr>
        <w:top w:val="none" w:sz="0" w:space="0" w:color="auto"/>
        <w:left w:val="none" w:sz="0" w:space="0" w:color="auto"/>
        <w:bottom w:val="none" w:sz="0" w:space="0" w:color="auto"/>
        <w:right w:val="none" w:sz="0" w:space="0" w:color="auto"/>
      </w:divBdr>
      <w:divsChild>
        <w:div w:id="662396120">
          <w:marLeft w:val="0"/>
          <w:marRight w:val="0"/>
          <w:marTop w:val="0"/>
          <w:marBottom w:val="0"/>
          <w:divBdr>
            <w:top w:val="none" w:sz="0" w:space="0" w:color="auto"/>
            <w:left w:val="none" w:sz="0" w:space="0" w:color="auto"/>
            <w:bottom w:val="none" w:sz="0" w:space="0" w:color="auto"/>
            <w:right w:val="none" w:sz="0" w:space="0" w:color="auto"/>
          </w:divBdr>
          <w:divsChild>
            <w:div w:id="2009557861">
              <w:marLeft w:val="0"/>
              <w:marRight w:val="0"/>
              <w:marTop w:val="0"/>
              <w:marBottom w:val="0"/>
              <w:divBdr>
                <w:top w:val="none" w:sz="0" w:space="0" w:color="auto"/>
                <w:left w:val="none" w:sz="0" w:space="0" w:color="auto"/>
                <w:bottom w:val="none" w:sz="0" w:space="0" w:color="auto"/>
                <w:right w:val="none" w:sz="0" w:space="0" w:color="auto"/>
              </w:divBdr>
              <w:divsChild>
                <w:div w:id="558833159">
                  <w:marLeft w:val="0"/>
                  <w:marRight w:val="0"/>
                  <w:marTop w:val="0"/>
                  <w:marBottom w:val="0"/>
                  <w:divBdr>
                    <w:top w:val="none" w:sz="0" w:space="0" w:color="auto"/>
                    <w:left w:val="none" w:sz="0" w:space="0" w:color="auto"/>
                    <w:bottom w:val="none" w:sz="0" w:space="0" w:color="auto"/>
                    <w:right w:val="none" w:sz="0" w:space="0" w:color="auto"/>
                  </w:divBdr>
                  <w:divsChild>
                    <w:div w:id="1279800074">
                      <w:marLeft w:val="0"/>
                      <w:marRight w:val="0"/>
                      <w:marTop w:val="0"/>
                      <w:marBottom w:val="0"/>
                      <w:divBdr>
                        <w:top w:val="none" w:sz="0" w:space="0" w:color="auto"/>
                        <w:left w:val="none" w:sz="0" w:space="0" w:color="auto"/>
                        <w:bottom w:val="none" w:sz="0" w:space="0" w:color="auto"/>
                        <w:right w:val="none" w:sz="0" w:space="0" w:color="auto"/>
                      </w:divBdr>
                      <w:divsChild>
                        <w:div w:id="535504897">
                          <w:marLeft w:val="0"/>
                          <w:marRight w:val="0"/>
                          <w:marTop w:val="0"/>
                          <w:marBottom w:val="0"/>
                          <w:divBdr>
                            <w:top w:val="none" w:sz="0" w:space="0" w:color="auto"/>
                            <w:left w:val="none" w:sz="0" w:space="0" w:color="auto"/>
                            <w:bottom w:val="none" w:sz="0" w:space="0" w:color="auto"/>
                            <w:right w:val="none" w:sz="0" w:space="0" w:color="auto"/>
                          </w:divBdr>
                          <w:divsChild>
                            <w:div w:id="974405394">
                              <w:marLeft w:val="0"/>
                              <w:marRight w:val="0"/>
                              <w:marTop w:val="0"/>
                              <w:marBottom w:val="0"/>
                              <w:divBdr>
                                <w:top w:val="none" w:sz="0" w:space="0" w:color="auto"/>
                                <w:left w:val="none" w:sz="0" w:space="0" w:color="auto"/>
                                <w:bottom w:val="none" w:sz="0" w:space="0" w:color="auto"/>
                                <w:right w:val="none" w:sz="0" w:space="0" w:color="auto"/>
                              </w:divBdr>
                              <w:divsChild>
                                <w:div w:id="1790660401">
                                  <w:marLeft w:val="0"/>
                                  <w:marRight w:val="0"/>
                                  <w:marTop w:val="0"/>
                                  <w:marBottom w:val="0"/>
                                  <w:divBdr>
                                    <w:top w:val="none" w:sz="0" w:space="0" w:color="auto"/>
                                    <w:left w:val="none" w:sz="0" w:space="0" w:color="auto"/>
                                    <w:bottom w:val="none" w:sz="0" w:space="0" w:color="auto"/>
                                    <w:right w:val="none" w:sz="0" w:space="0" w:color="auto"/>
                                  </w:divBdr>
                                  <w:divsChild>
                                    <w:div w:id="713966810">
                                      <w:marLeft w:val="0"/>
                                      <w:marRight w:val="0"/>
                                      <w:marTop w:val="0"/>
                                      <w:marBottom w:val="0"/>
                                      <w:divBdr>
                                        <w:top w:val="none" w:sz="0" w:space="0" w:color="auto"/>
                                        <w:left w:val="none" w:sz="0" w:space="0" w:color="auto"/>
                                        <w:bottom w:val="none" w:sz="0" w:space="0" w:color="auto"/>
                                        <w:right w:val="none" w:sz="0" w:space="0" w:color="auto"/>
                                      </w:divBdr>
                                      <w:divsChild>
                                        <w:div w:id="2054111024">
                                          <w:marLeft w:val="0"/>
                                          <w:marRight w:val="0"/>
                                          <w:marTop w:val="0"/>
                                          <w:marBottom w:val="0"/>
                                          <w:divBdr>
                                            <w:top w:val="none" w:sz="0" w:space="0" w:color="auto"/>
                                            <w:left w:val="none" w:sz="0" w:space="0" w:color="auto"/>
                                            <w:bottom w:val="none" w:sz="0" w:space="0" w:color="auto"/>
                                            <w:right w:val="none" w:sz="0" w:space="0" w:color="auto"/>
                                          </w:divBdr>
                                          <w:divsChild>
                                            <w:div w:id="12458399">
                                              <w:marLeft w:val="0"/>
                                              <w:marRight w:val="0"/>
                                              <w:marTop w:val="0"/>
                                              <w:marBottom w:val="0"/>
                                              <w:divBdr>
                                                <w:top w:val="none" w:sz="0" w:space="0" w:color="auto"/>
                                                <w:left w:val="none" w:sz="0" w:space="0" w:color="auto"/>
                                                <w:bottom w:val="none" w:sz="0" w:space="0" w:color="auto"/>
                                                <w:right w:val="none" w:sz="0" w:space="0" w:color="auto"/>
                                              </w:divBdr>
                                              <w:divsChild>
                                                <w:div w:id="130294733">
                                                  <w:marLeft w:val="0"/>
                                                  <w:marRight w:val="0"/>
                                                  <w:marTop w:val="0"/>
                                                  <w:marBottom w:val="0"/>
                                                  <w:divBdr>
                                                    <w:top w:val="none" w:sz="0" w:space="0" w:color="auto"/>
                                                    <w:left w:val="none" w:sz="0" w:space="0" w:color="auto"/>
                                                    <w:bottom w:val="none" w:sz="0" w:space="0" w:color="auto"/>
                                                    <w:right w:val="none" w:sz="0" w:space="0" w:color="auto"/>
                                                  </w:divBdr>
                                                  <w:divsChild>
                                                    <w:div w:id="1967858177">
                                                      <w:marLeft w:val="0"/>
                                                      <w:marRight w:val="0"/>
                                                      <w:marTop w:val="0"/>
                                                      <w:marBottom w:val="0"/>
                                                      <w:divBdr>
                                                        <w:top w:val="none" w:sz="0" w:space="0" w:color="auto"/>
                                                        <w:left w:val="none" w:sz="0" w:space="0" w:color="auto"/>
                                                        <w:bottom w:val="none" w:sz="0" w:space="0" w:color="auto"/>
                                                        <w:right w:val="none" w:sz="0" w:space="0" w:color="auto"/>
                                                      </w:divBdr>
                                                      <w:divsChild>
                                                        <w:div w:id="1093936574">
                                                          <w:marLeft w:val="0"/>
                                                          <w:marRight w:val="0"/>
                                                          <w:marTop w:val="0"/>
                                                          <w:marBottom w:val="0"/>
                                                          <w:divBdr>
                                                            <w:top w:val="none" w:sz="0" w:space="0" w:color="auto"/>
                                                            <w:left w:val="none" w:sz="0" w:space="0" w:color="auto"/>
                                                            <w:bottom w:val="none" w:sz="0" w:space="0" w:color="auto"/>
                                                            <w:right w:val="none" w:sz="0" w:space="0" w:color="auto"/>
                                                          </w:divBdr>
                                                          <w:divsChild>
                                                            <w:div w:id="1924989714">
                                                              <w:marLeft w:val="0"/>
                                                              <w:marRight w:val="0"/>
                                                              <w:marTop w:val="0"/>
                                                              <w:marBottom w:val="0"/>
                                                              <w:divBdr>
                                                                <w:top w:val="none" w:sz="0" w:space="0" w:color="auto"/>
                                                                <w:left w:val="none" w:sz="0" w:space="0" w:color="auto"/>
                                                                <w:bottom w:val="none" w:sz="0" w:space="0" w:color="auto"/>
                                                                <w:right w:val="none" w:sz="0" w:space="0" w:color="auto"/>
                                                              </w:divBdr>
                                                              <w:divsChild>
                                                                <w:div w:id="1123961467">
                                                                  <w:marLeft w:val="0"/>
                                                                  <w:marRight w:val="0"/>
                                                                  <w:marTop w:val="0"/>
                                                                  <w:marBottom w:val="0"/>
                                                                  <w:divBdr>
                                                                    <w:top w:val="none" w:sz="0" w:space="0" w:color="auto"/>
                                                                    <w:left w:val="none" w:sz="0" w:space="0" w:color="auto"/>
                                                                    <w:bottom w:val="none" w:sz="0" w:space="0" w:color="auto"/>
                                                                    <w:right w:val="none" w:sz="0" w:space="0" w:color="auto"/>
                                                                  </w:divBdr>
                                                                  <w:divsChild>
                                                                    <w:div w:id="468089653">
                                                                      <w:marLeft w:val="0"/>
                                                                      <w:marRight w:val="0"/>
                                                                      <w:marTop w:val="0"/>
                                                                      <w:marBottom w:val="0"/>
                                                                      <w:divBdr>
                                                                        <w:top w:val="none" w:sz="0" w:space="0" w:color="auto"/>
                                                                        <w:left w:val="none" w:sz="0" w:space="0" w:color="auto"/>
                                                                        <w:bottom w:val="none" w:sz="0" w:space="0" w:color="auto"/>
                                                                        <w:right w:val="none" w:sz="0" w:space="0" w:color="auto"/>
                                                                      </w:divBdr>
                                                                      <w:divsChild>
                                                                        <w:div w:id="1771462476">
                                                                          <w:marLeft w:val="0"/>
                                                                          <w:marRight w:val="0"/>
                                                                          <w:marTop w:val="0"/>
                                                                          <w:marBottom w:val="0"/>
                                                                          <w:divBdr>
                                                                            <w:top w:val="none" w:sz="0" w:space="0" w:color="auto"/>
                                                                            <w:left w:val="none" w:sz="0" w:space="0" w:color="auto"/>
                                                                            <w:bottom w:val="none" w:sz="0" w:space="0" w:color="auto"/>
                                                                            <w:right w:val="none" w:sz="0" w:space="0" w:color="auto"/>
                                                                          </w:divBdr>
                                                                          <w:divsChild>
                                                                            <w:div w:id="2135828776">
                                                                              <w:marLeft w:val="0"/>
                                                                              <w:marRight w:val="0"/>
                                                                              <w:marTop w:val="0"/>
                                                                              <w:marBottom w:val="0"/>
                                                                              <w:divBdr>
                                                                                <w:top w:val="none" w:sz="0" w:space="0" w:color="auto"/>
                                                                                <w:left w:val="none" w:sz="0" w:space="0" w:color="auto"/>
                                                                                <w:bottom w:val="none" w:sz="0" w:space="0" w:color="auto"/>
                                                                                <w:right w:val="none" w:sz="0" w:space="0" w:color="auto"/>
                                                                              </w:divBdr>
                                                                              <w:divsChild>
                                                                                <w:div w:id="1206482448">
                                                                                  <w:marLeft w:val="0"/>
                                                                                  <w:marRight w:val="0"/>
                                                                                  <w:marTop w:val="0"/>
                                                                                  <w:marBottom w:val="0"/>
                                                                                  <w:divBdr>
                                                                                    <w:top w:val="none" w:sz="0" w:space="0" w:color="auto"/>
                                                                                    <w:left w:val="none" w:sz="0" w:space="0" w:color="auto"/>
                                                                                    <w:bottom w:val="none" w:sz="0" w:space="0" w:color="auto"/>
                                                                                    <w:right w:val="none" w:sz="0" w:space="0" w:color="auto"/>
                                                                                  </w:divBdr>
                                                                                  <w:divsChild>
                                                                                    <w:div w:id="9139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8046">
      <w:bodyDiv w:val="1"/>
      <w:marLeft w:val="0"/>
      <w:marRight w:val="0"/>
      <w:marTop w:val="0"/>
      <w:marBottom w:val="0"/>
      <w:divBdr>
        <w:top w:val="none" w:sz="0" w:space="0" w:color="auto"/>
        <w:left w:val="none" w:sz="0" w:space="0" w:color="auto"/>
        <w:bottom w:val="none" w:sz="0" w:space="0" w:color="auto"/>
        <w:right w:val="none" w:sz="0" w:space="0" w:color="auto"/>
      </w:divBdr>
    </w:div>
    <w:div w:id="21152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lsamo.annelise.z@edumail.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ote-librariesdirect.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homs@cgd.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9676E22B47CC48CBA49BA16071DCFF24" version="1.0.0">
  <systemFields>
    <field name="Objective-Id">
      <value order="0">A6144711</value>
    </field>
    <field name="Objective-Title">
      <value order="0">PLV Collections SIG Minutes 20190912</value>
    </field>
    <field name="Objective-Description">
      <value order="0"/>
    </field>
    <field name="Objective-CreationStamp">
      <value order="0">2019-10-11T04:15:34Z</value>
    </field>
    <field name="Objective-IsApproved">
      <value order="0">false</value>
    </field>
    <field name="Objective-IsPublished">
      <value order="0">true</value>
    </field>
    <field name="Objective-DatePublished">
      <value order="0">2019-10-11T05:08:01Z</value>
    </field>
    <field name="Objective-ModificationStamp">
      <value order="0">2019-10-11T05:08:20Z</value>
    </field>
    <field name="Objective-Owner">
      <value order="0">Susan Thomson</value>
    </field>
    <field name="Objective-Path">
      <value order="0">Objective Global Folder:..Library Services:Program Partnerships and Networks:Collections Special Interest Group 2019:Minutes</value>
    </field>
    <field name="Objective-Parent">
      <value order="0">Minutes</value>
    </field>
    <field name="Objective-State">
      <value order="0">Published</value>
    </field>
    <field name="Objective-VersionId">
      <value order="0">vA8038187</value>
    </field>
    <field name="Objective-Version">
      <value order="0">1.0</value>
    </field>
    <field name="Objective-VersionNumber">
      <value order="0">1</value>
    </field>
    <field name="Objective-VersionComment">
      <value order="0">First version</value>
    </field>
    <field name="Objective-FileNumber">
      <value order="0">qA393252</value>
    </field>
    <field name="Objective-Classification">
      <value order="0"/>
    </field>
    <field name="Objective-Caveats">
      <value order="0"/>
    </field>
  </systemFields>
  <catalogues>
    <catalogue name="Document Type Catalogue" type="type" ori="id:cA11">
      <field name="Objective-Business Unit">
        <value order="0">Library Services</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4B4C6140EEE24880193E01CE33E8CF" ma:contentTypeVersion="8" ma:contentTypeDescription="Create a new document." ma:contentTypeScope="" ma:versionID="12be212553f190c517bb1be35092d1bd">
  <xsd:schema xmlns:xsd="http://www.w3.org/2001/XMLSchema" xmlns:xs="http://www.w3.org/2001/XMLSchema" xmlns:p="http://schemas.microsoft.com/office/2006/metadata/properties" xmlns:ns3="e56b0446-9fa3-4df1-843b-102bef05b632" targetNamespace="http://schemas.microsoft.com/office/2006/metadata/properties" ma:root="true" ma:fieldsID="1fcf8a836d45b1ebae4ba8f9a1d0f3e6" ns3:_="">
    <xsd:import namespace="e56b0446-9fa3-4df1-843b-102bef05b6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446-9fa3-4df1-843b-102bef05b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itemProps2.xml><?xml version="1.0" encoding="utf-8"?>
<ds:datastoreItem xmlns:ds="http://schemas.openxmlformats.org/officeDocument/2006/customXml" ds:itemID="{799BB5AD-CE4C-4519-9180-2D1C36A3EE97}">
  <ds:schemaRefs>
    <ds:schemaRef ds:uri="http://schemas.microsoft.com/sharepoint/v3/contenttype/forms"/>
  </ds:schemaRefs>
</ds:datastoreItem>
</file>

<file path=customXml/itemProps3.xml><?xml version="1.0" encoding="utf-8"?>
<ds:datastoreItem xmlns:ds="http://schemas.openxmlformats.org/officeDocument/2006/customXml" ds:itemID="{091D9F81-6D34-4F2F-8FAB-FBBA906CA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b0446-9fa3-4df1-843b-102bef05b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0C2C0F-8D72-4716-A477-F7C424E5639B}">
  <ds:schemaRefs>
    <ds:schemaRef ds:uri="http://schemas.microsoft.com/office/2006/metadata/properties"/>
    <ds:schemaRef ds:uri="http://purl.org/dc/terms/"/>
    <ds:schemaRef ds:uri="e56b0446-9fa3-4df1-843b-102bef05b63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B0F6EFC-A7F5-4CC1-AE9D-1AA7F877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Sheean</dc:creator>
  <cp:lastModifiedBy>Susan Thomson</cp:lastModifiedBy>
  <cp:revision>42</cp:revision>
  <dcterms:created xsi:type="dcterms:W3CDTF">2020-01-15T22:11:00Z</dcterms:created>
  <dcterms:modified xsi:type="dcterms:W3CDTF">2020-01-16T05:56:00Z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A6144711</vt:lpwstr>
  </property>
  <property fmtid="{D5CDD505-2E9C-101B-9397-08002B2CF9AE}" pid="4" name="Objective-Title">
    <vt:lpwstr>PLV Collections SIG Minutes 20190912</vt:lpwstr>
  </property>
  <property fmtid="{D5CDD505-2E9C-101B-9397-08002B2CF9AE}" pid="5" name="Objective-Description">
    <vt:lpwstr/>
  </property>
  <property fmtid="{D5CDD505-2E9C-101B-9397-08002B2CF9AE}" pid="6" name="Objective-CreationStamp">
    <vt:filetime>2019-10-11T05:08:01Z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2019-10-11T05:08:01Z</vt:filetime>
  </property>
  <property fmtid="{D5CDD505-2E9C-101B-9397-08002B2CF9AE}" pid="10" name="Objective-ModificationStamp">
    <vt:filetime>2019-10-11T05:08:20Z</vt:filetime>
  </property>
  <property fmtid="{D5CDD505-2E9C-101B-9397-08002B2CF9AE}" pid="11" name="Objective-Owner">
    <vt:lpwstr>Susan Thomson</vt:lpwstr>
  </property>
  <property fmtid="{D5CDD505-2E9C-101B-9397-08002B2CF9AE}" pid="12" name="Objective-Path">
    <vt:lpwstr>Objective Global Folder:..Library Services:Program Partnerships and Networks:Collections Special Interest Group 2019:Minutes:</vt:lpwstr>
  </property>
  <property fmtid="{D5CDD505-2E9C-101B-9397-08002B2CF9AE}" pid="13" name="Objective-Parent">
    <vt:lpwstr>Minutes</vt:lpwstr>
  </property>
  <property fmtid="{D5CDD505-2E9C-101B-9397-08002B2CF9AE}" pid="14" name="Objective-State">
    <vt:lpwstr>Published</vt:lpwstr>
  </property>
  <property fmtid="{D5CDD505-2E9C-101B-9397-08002B2CF9AE}" pid="15" name="Objective-VersionId">
    <vt:lpwstr>vA8038187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qA393252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Library Services</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0x010100C14B4C6140EEE24880193E01CE33E8CF</vt:lpwstr>
  </property>
  <property fmtid="{D5CDD505-2E9C-101B-9397-08002B2CF9AE}" pid="29" name="DWDocAuthor">
    <vt:lpwstr/>
  </property>
  <property fmtid="{D5CDD505-2E9C-101B-9397-08002B2CF9AE}" pid="30" name="DWDocClass">
    <vt:lpwstr/>
  </property>
  <property fmtid="{D5CDD505-2E9C-101B-9397-08002B2CF9AE}" pid="31" name="DWDocClassId">
    <vt:lpwstr/>
  </property>
  <property fmtid="{D5CDD505-2E9C-101B-9397-08002B2CF9AE}" pid="32" name="DWDocPrecis">
    <vt:lpwstr/>
  </property>
  <property fmtid="{D5CDD505-2E9C-101B-9397-08002B2CF9AE}" pid="33" name="DWDocNo">
    <vt:lpwstr/>
  </property>
  <property fmtid="{D5CDD505-2E9C-101B-9397-08002B2CF9AE}" pid="34" name="DWDocSetID">
    <vt:lpwstr/>
  </property>
  <property fmtid="{D5CDD505-2E9C-101B-9397-08002B2CF9AE}" pid="35" name="DWDocType">
    <vt:lpwstr/>
  </property>
  <property fmtid="{D5CDD505-2E9C-101B-9397-08002B2CF9AE}" pid="36" name="DWDocVersion">
    <vt:lpwstr/>
  </property>
</Properties>
</file>