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702" w:type="dxa"/>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9923"/>
        <w:gridCol w:w="1701"/>
        <w:gridCol w:w="1276"/>
      </w:tblGrid>
      <w:tr w:rsidR="000659D2" w:rsidRPr="000659D2" w14:paraId="21522280" w14:textId="77777777" w:rsidTr="00AE54B4">
        <w:tc>
          <w:tcPr>
            <w:tcW w:w="2802" w:type="dxa"/>
          </w:tcPr>
          <w:p w14:paraId="45050BD3" w14:textId="77777777" w:rsidR="000659D2" w:rsidRPr="000659D2" w:rsidRDefault="000659D2" w:rsidP="000659D2">
            <w:pPr>
              <w:rPr>
                <w:b/>
                <w:lang w:val="en-US"/>
              </w:rPr>
            </w:pPr>
            <w:r w:rsidRPr="000659D2">
              <w:rPr>
                <w:b/>
                <w:lang w:val="en-US"/>
              </w:rPr>
              <w:t xml:space="preserve">Item </w:t>
            </w:r>
          </w:p>
        </w:tc>
        <w:tc>
          <w:tcPr>
            <w:tcW w:w="9923" w:type="dxa"/>
          </w:tcPr>
          <w:p w14:paraId="6DA36655" w14:textId="77777777" w:rsidR="000659D2" w:rsidRPr="000659D2" w:rsidRDefault="000659D2" w:rsidP="000659D2">
            <w:pPr>
              <w:rPr>
                <w:b/>
                <w:lang w:val="en-US"/>
              </w:rPr>
            </w:pPr>
            <w:r w:rsidRPr="000659D2">
              <w:rPr>
                <w:b/>
                <w:lang w:val="en-US"/>
              </w:rPr>
              <w:t>Agenda</w:t>
            </w:r>
          </w:p>
        </w:tc>
        <w:tc>
          <w:tcPr>
            <w:tcW w:w="1701" w:type="dxa"/>
          </w:tcPr>
          <w:p w14:paraId="3099AC10" w14:textId="77777777" w:rsidR="000659D2" w:rsidRPr="000659D2" w:rsidRDefault="000659D2" w:rsidP="000659D2">
            <w:pPr>
              <w:rPr>
                <w:b/>
                <w:lang w:val="en-US"/>
              </w:rPr>
            </w:pPr>
            <w:r w:rsidRPr="000659D2">
              <w:rPr>
                <w:b/>
                <w:lang w:val="en-US"/>
              </w:rPr>
              <w:t>Action</w:t>
            </w:r>
          </w:p>
        </w:tc>
        <w:tc>
          <w:tcPr>
            <w:tcW w:w="1276" w:type="dxa"/>
          </w:tcPr>
          <w:p w14:paraId="126AABEB" w14:textId="77777777" w:rsidR="000659D2" w:rsidRPr="000659D2" w:rsidRDefault="000659D2" w:rsidP="000659D2">
            <w:pPr>
              <w:rPr>
                <w:b/>
                <w:lang w:val="en-US"/>
              </w:rPr>
            </w:pPr>
            <w:r w:rsidRPr="000659D2">
              <w:rPr>
                <w:b/>
                <w:lang w:val="en-US"/>
              </w:rPr>
              <w:t>By</w:t>
            </w:r>
          </w:p>
        </w:tc>
      </w:tr>
      <w:tr w:rsidR="000659D2" w:rsidRPr="000659D2" w14:paraId="6E158C18" w14:textId="77777777" w:rsidTr="00AE54B4">
        <w:tc>
          <w:tcPr>
            <w:tcW w:w="2802" w:type="dxa"/>
          </w:tcPr>
          <w:p w14:paraId="670250F4" w14:textId="77777777" w:rsidR="000659D2" w:rsidRPr="000659D2" w:rsidRDefault="000659D2" w:rsidP="000659D2">
            <w:pPr>
              <w:rPr>
                <w:b/>
                <w:lang w:val="en-US"/>
              </w:rPr>
            </w:pPr>
            <w:r w:rsidRPr="000659D2">
              <w:rPr>
                <w:b/>
                <w:lang w:val="en-US"/>
              </w:rPr>
              <w:t>1. Attendance &amp; Apologies</w:t>
            </w:r>
          </w:p>
        </w:tc>
        <w:tc>
          <w:tcPr>
            <w:tcW w:w="9923" w:type="dxa"/>
          </w:tcPr>
          <w:p w14:paraId="1B67078D" w14:textId="236EE556" w:rsidR="000659D2" w:rsidRPr="000659D2" w:rsidRDefault="000659D2" w:rsidP="000659D2">
            <w:pPr>
              <w:rPr>
                <w:lang w:val="en-US"/>
              </w:rPr>
            </w:pPr>
            <w:r w:rsidRPr="000659D2">
              <w:rPr>
                <w:b/>
                <w:lang w:val="en-US"/>
              </w:rPr>
              <w:t>Attendance:</w:t>
            </w:r>
            <w:r w:rsidRPr="000659D2">
              <w:rPr>
                <w:lang w:val="en-US"/>
              </w:rPr>
              <w:t xml:space="preserve"> </w:t>
            </w:r>
            <w:r w:rsidR="00CA2D92" w:rsidRPr="000659D2">
              <w:rPr>
                <w:lang w:val="en-US"/>
              </w:rPr>
              <w:t>Susan Thomson (</w:t>
            </w:r>
            <w:r w:rsidR="00CA2D92" w:rsidRPr="00CA2D92">
              <w:rPr>
                <w:i/>
                <w:lang w:val="en-US"/>
              </w:rPr>
              <w:t>Convener</w:t>
            </w:r>
            <w:r w:rsidR="00CA2D92">
              <w:rPr>
                <w:lang w:val="en-US"/>
              </w:rPr>
              <w:t xml:space="preserve">, </w:t>
            </w:r>
            <w:r w:rsidR="00CA2D92" w:rsidRPr="000659D2">
              <w:rPr>
                <w:lang w:val="en-US"/>
              </w:rPr>
              <w:t>Greater Dandenong); Pam Sheean (</w:t>
            </w:r>
            <w:r w:rsidR="00CA2D92" w:rsidRPr="006850C1">
              <w:rPr>
                <w:i/>
                <w:lang w:val="en-US"/>
              </w:rPr>
              <w:t>Minutes</w:t>
            </w:r>
            <w:r w:rsidR="00CA2D92">
              <w:rPr>
                <w:lang w:val="en-US"/>
              </w:rPr>
              <w:t xml:space="preserve">, </w:t>
            </w:r>
            <w:r w:rsidR="00CA2D92" w:rsidRPr="000659D2">
              <w:rPr>
                <w:lang w:val="en-US"/>
              </w:rPr>
              <w:t>Goldfields</w:t>
            </w:r>
            <w:r w:rsidR="00CA2D92">
              <w:rPr>
                <w:lang w:val="en-US"/>
              </w:rPr>
              <w:t xml:space="preserve"> LC</w:t>
            </w:r>
            <w:r w:rsidR="00CA2D92" w:rsidRPr="000659D2">
              <w:rPr>
                <w:lang w:val="en-US"/>
              </w:rPr>
              <w:t xml:space="preserve">); Radmila Sekulic (Wyndham); </w:t>
            </w:r>
            <w:r w:rsidR="00CA2D92">
              <w:rPr>
                <w:lang w:val="en-US"/>
              </w:rPr>
              <w:t>Lachlan Turnbull (Wynd</w:t>
            </w:r>
            <w:r w:rsidR="00F93A6C">
              <w:rPr>
                <w:lang w:val="en-US"/>
              </w:rPr>
              <w:t>h</w:t>
            </w:r>
            <w:r w:rsidR="00CA2D92">
              <w:rPr>
                <w:lang w:val="en-US"/>
              </w:rPr>
              <w:t xml:space="preserve">am); </w:t>
            </w:r>
            <w:r w:rsidRPr="000659D2">
              <w:rPr>
                <w:lang w:val="en-US"/>
              </w:rPr>
              <w:t xml:space="preserve">Julie McCulloch (Latrobe), </w:t>
            </w:r>
            <w:r w:rsidR="00CA2D92">
              <w:rPr>
                <w:lang w:val="en-US"/>
              </w:rPr>
              <w:t xml:space="preserve">Leanne Hornibrook (Casey </w:t>
            </w:r>
            <w:proofErr w:type="spellStart"/>
            <w:r w:rsidR="00CA2D92">
              <w:rPr>
                <w:lang w:val="en-US"/>
              </w:rPr>
              <w:t>Cardinia</w:t>
            </w:r>
            <w:proofErr w:type="spellEnd"/>
            <w:r w:rsidR="00CA2D92">
              <w:rPr>
                <w:lang w:val="en-US"/>
              </w:rPr>
              <w:t xml:space="preserve">); Brandt Cook (Port Phillip); </w:t>
            </w:r>
            <w:r w:rsidRPr="000659D2">
              <w:rPr>
                <w:lang w:val="en-US"/>
              </w:rPr>
              <w:t xml:space="preserve">Neville Harley (Melbourne), </w:t>
            </w:r>
            <w:r w:rsidR="00CA2D92">
              <w:rPr>
                <w:lang w:val="en-US"/>
              </w:rPr>
              <w:t xml:space="preserve">Meredith Cullen (Bayside); Alison Carmine (Bayside); </w:t>
            </w:r>
            <w:r w:rsidRPr="000659D2">
              <w:rPr>
                <w:lang w:val="en-US"/>
              </w:rPr>
              <w:t xml:space="preserve">Trish Donovan (Frankston); </w:t>
            </w:r>
            <w:r w:rsidR="00CA2D92">
              <w:rPr>
                <w:lang w:val="en-US"/>
              </w:rPr>
              <w:t>Karen Bryan (Monash); Lynne Alderton (Whitehorse Manningham</w:t>
            </w:r>
            <w:r w:rsidRPr="000659D2">
              <w:rPr>
                <w:lang w:val="en-US"/>
              </w:rPr>
              <w:t xml:space="preserve">); </w:t>
            </w:r>
            <w:r w:rsidR="00CA2D92">
              <w:rPr>
                <w:lang w:val="en-US"/>
              </w:rPr>
              <w:t>Maresce Jones (Melton)</w:t>
            </w:r>
            <w:r w:rsidRPr="000659D2">
              <w:rPr>
                <w:lang w:val="en-US"/>
              </w:rPr>
              <w:t xml:space="preserve">; </w:t>
            </w:r>
            <w:r w:rsidR="00CA2D92">
              <w:rPr>
                <w:lang w:val="en-US"/>
              </w:rPr>
              <w:t xml:space="preserve">Leanne Averill (Melton); Adam Cooper (Hume); </w:t>
            </w:r>
            <w:r w:rsidRPr="000659D2">
              <w:rPr>
                <w:lang w:val="en-US"/>
              </w:rPr>
              <w:t>Caz Smith (</w:t>
            </w:r>
            <w:proofErr w:type="spellStart"/>
            <w:r w:rsidRPr="000659D2">
              <w:rPr>
                <w:lang w:val="en-US"/>
              </w:rPr>
              <w:t>Darebin</w:t>
            </w:r>
            <w:proofErr w:type="spellEnd"/>
            <w:r w:rsidRPr="000659D2">
              <w:rPr>
                <w:lang w:val="en-US"/>
              </w:rPr>
              <w:t xml:space="preserve">); </w:t>
            </w:r>
            <w:r w:rsidR="00CA2D92" w:rsidRPr="000659D2">
              <w:rPr>
                <w:lang w:val="en-US"/>
              </w:rPr>
              <w:t xml:space="preserve">Sherrill Harvey (Geelong ); </w:t>
            </w:r>
            <w:r w:rsidR="00CA2D92">
              <w:rPr>
                <w:lang w:val="en-US"/>
              </w:rPr>
              <w:t>Jenny Lawrence (</w:t>
            </w:r>
            <w:proofErr w:type="spellStart"/>
            <w:r w:rsidR="00CA2D92">
              <w:rPr>
                <w:lang w:val="en-US"/>
              </w:rPr>
              <w:t>Brimbank</w:t>
            </w:r>
            <w:proofErr w:type="spellEnd"/>
            <w:r w:rsidR="00CA2D92">
              <w:rPr>
                <w:lang w:val="en-US"/>
              </w:rPr>
              <w:t xml:space="preserve">); </w:t>
            </w:r>
            <w:r w:rsidR="00CA2D92" w:rsidRPr="000659D2">
              <w:rPr>
                <w:lang w:val="en-US"/>
              </w:rPr>
              <w:t>Jane Grace (</w:t>
            </w:r>
            <w:proofErr w:type="spellStart"/>
            <w:r w:rsidR="00CA2D92" w:rsidRPr="000659D2">
              <w:rPr>
                <w:lang w:val="en-US"/>
              </w:rPr>
              <w:t>Mornington</w:t>
            </w:r>
            <w:proofErr w:type="spellEnd"/>
            <w:r w:rsidR="00CA2D92" w:rsidRPr="000659D2">
              <w:rPr>
                <w:lang w:val="en-US"/>
              </w:rPr>
              <w:t>)</w:t>
            </w:r>
            <w:r w:rsidR="006850C1">
              <w:rPr>
                <w:lang w:val="en-US"/>
              </w:rPr>
              <w:t>; (</w:t>
            </w:r>
            <w:r w:rsidR="00F93A6C">
              <w:rPr>
                <w:lang w:val="en-US"/>
              </w:rPr>
              <w:t>P</w:t>
            </w:r>
            <w:r w:rsidR="006850C1">
              <w:rPr>
                <w:lang w:val="en-US"/>
              </w:rPr>
              <w:t>hone link-up) L</w:t>
            </w:r>
            <w:r w:rsidR="00F93A6C">
              <w:rPr>
                <w:lang w:val="en-US"/>
              </w:rPr>
              <w:t>eah Walker</w:t>
            </w:r>
            <w:r w:rsidR="006850C1">
              <w:rPr>
                <w:lang w:val="en-US"/>
              </w:rPr>
              <w:t xml:space="preserve"> (High Country)</w:t>
            </w:r>
          </w:p>
          <w:p w14:paraId="1DC66163" w14:textId="501BA5D1" w:rsidR="000659D2" w:rsidRPr="000659D2" w:rsidRDefault="000659D2" w:rsidP="00BD6318">
            <w:r w:rsidRPr="000659D2">
              <w:rPr>
                <w:b/>
                <w:lang w:val="en-US"/>
              </w:rPr>
              <w:t xml:space="preserve">Apologies: </w:t>
            </w:r>
            <w:r w:rsidR="006850C1">
              <w:rPr>
                <w:lang w:val="en-US"/>
              </w:rPr>
              <w:t>Barrie Gillespie (Kingston); Kristina Purcell (Kingston); Cindy Decker (GVRLC); Megan Ingle (Yarra City); Andrew McCrory (</w:t>
            </w:r>
            <w:proofErr w:type="spellStart"/>
            <w:r w:rsidR="006850C1">
              <w:rPr>
                <w:lang w:val="en-US"/>
              </w:rPr>
              <w:t>Stonnington</w:t>
            </w:r>
            <w:proofErr w:type="spellEnd"/>
            <w:r w:rsidR="006850C1">
              <w:rPr>
                <w:lang w:val="en-US"/>
              </w:rPr>
              <w:t>); Michelle Donnelly (</w:t>
            </w:r>
            <w:proofErr w:type="spellStart"/>
            <w:r w:rsidR="006850C1">
              <w:rPr>
                <w:lang w:val="en-US"/>
              </w:rPr>
              <w:t>Maribrynong</w:t>
            </w:r>
            <w:proofErr w:type="spellEnd"/>
            <w:r w:rsidR="006850C1">
              <w:rPr>
                <w:lang w:val="en-US"/>
              </w:rPr>
              <w:t>)</w:t>
            </w:r>
            <w:r w:rsidR="005344DF">
              <w:rPr>
                <w:lang w:val="en-US"/>
              </w:rPr>
              <w:t xml:space="preserve">, </w:t>
            </w:r>
            <w:r w:rsidR="005344DF" w:rsidRPr="005344DF">
              <w:rPr>
                <w:lang w:val="en-US"/>
              </w:rPr>
              <w:t>Jenelle Colston-Ing</w:t>
            </w:r>
            <w:r w:rsidR="005344DF">
              <w:rPr>
                <w:lang w:val="en-US"/>
              </w:rPr>
              <w:t xml:space="preserve"> (SLV)</w:t>
            </w:r>
          </w:p>
        </w:tc>
        <w:tc>
          <w:tcPr>
            <w:tcW w:w="1701" w:type="dxa"/>
          </w:tcPr>
          <w:p w14:paraId="5E92C40B" w14:textId="77777777" w:rsidR="000659D2" w:rsidRPr="000659D2" w:rsidRDefault="000659D2" w:rsidP="000659D2">
            <w:pPr>
              <w:rPr>
                <w:lang w:val="en-US"/>
              </w:rPr>
            </w:pPr>
          </w:p>
        </w:tc>
        <w:tc>
          <w:tcPr>
            <w:tcW w:w="1276" w:type="dxa"/>
          </w:tcPr>
          <w:p w14:paraId="3F77B2DD" w14:textId="77777777" w:rsidR="000659D2" w:rsidRPr="000659D2" w:rsidRDefault="000659D2" w:rsidP="000659D2">
            <w:pPr>
              <w:rPr>
                <w:lang w:val="en-US"/>
              </w:rPr>
            </w:pPr>
          </w:p>
        </w:tc>
      </w:tr>
      <w:tr w:rsidR="000659D2" w:rsidRPr="000659D2" w14:paraId="2CE0D1FD" w14:textId="77777777" w:rsidTr="00AE54B4">
        <w:tc>
          <w:tcPr>
            <w:tcW w:w="2802" w:type="dxa"/>
          </w:tcPr>
          <w:p w14:paraId="4BAC5D51" w14:textId="77777777" w:rsidR="000659D2" w:rsidRPr="000659D2" w:rsidRDefault="000659D2" w:rsidP="000659D2">
            <w:pPr>
              <w:rPr>
                <w:b/>
                <w:lang w:val="en-US"/>
              </w:rPr>
            </w:pPr>
            <w:r w:rsidRPr="000659D2">
              <w:rPr>
                <w:b/>
                <w:lang w:val="en-US"/>
              </w:rPr>
              <w:t xml:space="preserve">2. Confirmation of Minutes </w:t>
            </w:r>
          </w:p>
        </w:tc>
        <w:tc>
          <w:tcPr>
            <w:tcW w:w="9923" w:type="dxa"/>
          </w:tcPr>
          <w:p w14:paraId="39FE4A9D" w14:textId="196C2070" w:rsidR="000659D2" w:rsidRPr="000659D2" w:rsidRDefault="00BD6318" w:rsidP="000659D2">
            <w:pPr>
              <w:rPr>
                <w:lang w:val="en-US"/>
              </w:rPr>
            </w:pPr>
            <w:r>
              <w:rPr>
                <w:lang w:val="en-US"/>
              </w:rPr>
              <w:t>Reviewed and approved</w:t>
            </w:r>
          </w:p>
        </w:tc>
        <w:tc>
          <w:tcPr>
            <w:tcW w:w="1701" w:type="dxa"/>
          </w:tcPr>
          <w:p w14:paraId="56C1B623" w14:textId="77777777" w:rsidR="000659D2" w:rsidRPr="000659D2" w:rsidRDefault="000659D2" w:rsidP="000659D2">
            <w:pPr>
              <w:rPr>
                <w:lang w:val="en-US"/>
              </w:rPr>
            </w:pPr>
          </w:p>
        </w:tc>
        <w:tc>
          <w:tcPr>
            <w:tcW w:w="1276" w:type="dxa"/>
          </w:tcPr>
          <w:p w14:paraId="0ABDC2A4" w14:textId="77777777" w:rsidR="000659D2" w:rsidRPr="000659D2" w:rsidRDefault="000659D2" w:rsidP="000659D2">
            <w:pPr>
              <w:rPr>
                <w:lang w:val="en-US"/>
              </w:rPr>
            </w:pPr>
          </w:p>
        </w:tc>
      </w:tr>
      <w:tr w:rsidR="000659D2" w:rsidRPr="000659D2" w14:paraId="270007E6" w14:textId="77777777" w:rsidTr="00AE54B4">
        <w:tc>
          <w:tcPr>
            <w:tcW w:w="2802" w:type="dxa"/>
          </w:tcPr>
          <w:p w14:paraId="47E4AA88" w14:textId="77777777" w:rsidR="000659D2" w:rsidRPr="000659D2" w:rsidRDefault="000659D2" w:rsidP="000659D2">
            <w:pPr>
              <w:rPr>
                <w:b/>
                <w:lang w:val="en-US"/>
              </w:rPr>
            </w:pPr>
            <w:r w:rsidRPr="000659D2">
              <w:rPr>
                <w:b/>
                <w:lang w:val="en-US"/>
              </w:rPr>
              <w:t xml:space="preserve">3. Business Arising </w:t>
            </w:r>
          </w:p>
        </w:tc>
        <w:tc>
          <w:tcPr>
            <w:tcW w:w="9923" w:type="dxa"/>
          </w:tcPr>
          <w:p w14:paraId="2A6EF228" w14:textId="77777777" w:rsidR="000659D2" w:rsidRPr="000659D2" w:rsidRDefault="000659D2" w:rsidP="000659D2">
            <w:r w:rsidRPr="000659D2">
              <w:t>No business tabled</w:t>
            </w:r>
          </w:p>
        </w:tc>
        <w:tc>
          <w:tcPr>
            <w:tcW w:w="1701" w:type="dxa"/>
          </w:tcPr>
          <w:p w14:paraId="7D4CBEB2" w14:textId="77777777" w:rsidR="000659D2" w:rsidRPr="000659D2" w:rsidRDefault="000659D2" w:rsidP="000659D2">
            <w:pPr>
              <w:rPr>
                <w:lang w:val="en-US"/>
              </w:rPr>
            </w:pPr>
          </w:p>
        </w:tc>
        <w:tc>
          <w:tcPr>
            <w:tcW w:w="1276" w:type="dxa"/>
          </w:tcPr>
          <w:p w14:paraId="043CAE86" w14:textId="77777777" w:rsidR="000659D2" w:rsidRPr="000659D2" w:rsidRDefault="000659D2" w:rsidP="000659D2">
            <w:pPr>
              <w:rPr>
                <w:lang w:val="en-US"/>
              </w:rPr>
            </w:pPr>
          </w:p>
        </w:tc>
      </w:tr>
      <w:tr w:rsidR="000659D2" w:rsidRPr="000659D2" w14:paraId="35521662" w14:textId="77777777" w:rsidTr="00AE54B4">
        <w:tc>
          <w:tcPr>
            <w:tcW w:w="2802" w:type="dxa"/>
          </w:tcPr>
          <w:p w14:paraId="473BC564" w14:textId="54334193" w:rsidR="000659D2" w:rsidRPr="000659D2" w:rsidRDefault="000659D2" w:rsidP="000659D2">
            <w:pPr>
              <w:rPr>
                <w:b/>
                <w:lang w:val="en-US"/>
              </w:rPr>
            </w:pPr>
            <w:r w:rsidRPr="000659D2">
              <w:rPr>
                <w:b/>
                <w:lang w:val="en-US"/>
              </w:rPr>
              <w:t xml:space="preserve">4. </w:t>
            </w:r>
            <w:r w:rsidR="006850C1">
              <w:rPr>
                <w:b/>
                <w:lang w:val="en-US"/>
              </w:rPr>
              <w:t>PLV Update</w:t>
            </w:r>
          </w:p>
        </w:tc>
        <w:tc>
          <w:tcPr>
            <w:tcW w:w="9923" w:type="dxa"/>
          </w:tcPr>
          <w:p w14:paraId="5B106811" w14:textId="57A2F3E8" w:rsidR="000659D2" w:rsidRDefault="006850C1" w:rsidP="000659D2">
            <w:pPr>
              <w:numPr>
                <w:ilvl w:val="0"/>
                <w:numId w:val="2"/>
              </w:numPr>
            </w:pPr>
            <w:r>
              <w:t>Shared Leadership ideas call due 15</w:t>
            </w:r>
            <w:r w:rsidRPr="006850C1">
              <w:rPr>
                <w:vertAlign w:val="superscript"/>
              </w:rPr>
              <w:t>th</w:t>
            </w:r>
            <w:r>
              <w:t xml:space="preserve"> March. Collection based suggestions welcome;</w:t>
            </w:r>
          </w:p>
          <w:p w14:paraId="3035EEF3" w14:textId="77777777" w:rsidR="00344F0F" w:rsidRDefault="006850C1" w:rsidP="00344F0F">
            <w:pPr>
              <w:numPr>
                <w:ilvl w:val="0"/>
                <w:numId w:val="2"/>
              </w:numPr>
            </w:pPr>
            <w:r>
              <w:t>Libraries Change Lives PLV Conference 2019 – 16</w:t>
            </w:r>
            <w:r w:rsidRPr="006850C1">
              <w:rPr>
                <w:vertAlign w:val="superscript"/>
              </w:rPr>
              <w:t>th</w:t>
            </w:r>
            <w:r>
              <w:t xml:space="preserve"> to 17</w:t>
            </w:r>
            <w:r w:rsidRPr="006850C1">
              <w:rPr>
                <w:vertAlign w:val="superscript"/>
              </w:rPr>
              <w:t>th</w:t>
            </w:r>
            <w:r>
              <w:t xml:space="preserve"> September; joint SIG</w:t>
            </w:r>
            <w:r w:rsidR="00344F0F">
              <w:t xml:space="preserve"> event. </w:t>
            </w:r>
          </w:p>
          <w:p w14:paraId="2173E952" w14:textId="666C9D7A" w:rsidR="006850C1" w:rsidRPr="000659D2" w:rsidRDefault="00344F0F" w:rsidP="00344F0F">
            <w:pPr>
              <w:ind w:left="360"/>
            </w:pPr>
            <w:r>
              <w:t>We will be supporting the Conference by facilitating two collection-based workshops</w:t>
            </w:r>
            <w:r w:rsidR="00BD6318">
              <w:t xml:space="preserve"> or similar</w:t>
            </w:r>
            <w:r>
              <w:t>. Volunteers and ideas are encouraged and most welcome. Please contact Susan with ideas and offers of assistance.</w:t>
            </w:r>
          </w:p>
          <w:p w14:paraId="460CA8A6" w14:textId="2A2A4A68" w:rsidR="00344F0F" w:rsidRDefault="00344F0F" w:rsidP="00344F0F">
            <w:pPr>
              <w:pStyle w:val="ListParagraph"/>
              <w:numPr>
                <w:ilvl w:val="0"/>
                <w:numId w:val="4"/>
              </w:numPr>
            </w:pPr>
            <w:r>
              <w:t xml:space="preserve">Sponsorship support – clarification regarding </w:t>
            </w:r>
            <w:r w:rsidR="00BD6318">
              <w:t xml:space="preserve">vendor/supplier </w:t>
            </w:r>
            <w:r>
              <w:t>sponsorship of our SIG</w:t>
            </w:r>
            <w:r w:rsidR="00BD6318">
              <w:t xml:space="preserve"> meetings</w:t>
            </w:r>
            <w:r>
              <w:t xml:space="preserve">. </w:t>
            </w:r>
          </w:p>
          <w:p w14:paraId="6D4EBE5F" w14:textId="0A82A371" w:rsidR="00A94413" w:rsidRPr="000659D2" w:rsidRDefault="00344F0F" w:rsidP="00BD6318">
            <w:r>
              <w:lastRenderedPageBreak/>
              <w:t>The PLV mandate is to encourage and support vendors attending meetings. The vendors</w:t>
            </w:r>
            <w:r w:rsidR="00F02547">
              <w:t>,</w:t>
            </w:r>
            <w:r>
              <w:t xml:space="preserve"> whilst paying to </w:t>
            </w:r>
            <w:r w:rsidR="00BD6318">
              <w:t>attend a portion of the meeting are</w:t>
            </w:r>
            <w:r>
              <w:t xml:space="preserve"> given the opportunity to promote new products, </w:t>
            </w:r>
            <w:r w:rsidR="00642F36">
              <w:t xml:space="preserve">showcase </w:t>
            </w:r>
            <w:r>
              <w:t>innovative services or if new</w:t>
            </w:r>
            <w:r w:rsidR="00BD6318">
              <w:t xml:space="preserve"> to the Victorian sector</w:t>
            </w:r>
            <w:r>
              <w:t>, introduce themselves</w:t>
            </w:r>
            <w:r w:rsidR="00642F36">
              <w:t xml:space="preserve"> and what they can offer.</w:t>
            </w:r>
          </w:p>
        </w:tc>
        <w:tc>
          <w:tcPr>
            <w:tcW w:w="1701" w:type="dxa"/>
          </w:tcPr>
          <w:p w14:paraId="64251DBC" w14:textId="77777777" w:rsidR="00BD6318" w:rsidRDefault="00BD6318" w:rsidP="000659D2">
            <w:pPr>
              <w:rPr>
                <w:lang w:val="en-US"/>
              </w:rPr>
            </w:pPr>
          </w:p>
          <w:p w14:paraId="00EA3B4D" w14:textId="6FE230B4" w:rsidR="000659D2" w:rsidRPr="000659D2" w:rsidRDefault="001863C1" w:rsidP="000659D2">
            <w:pPr>
              <w:rPr>
                <w:lang w:val="en-US"/>
              </w:rPr>
            </w:pPr>
            <w:r>
              <w:rPr>
                <w:lang w:val="en-US"/>
              </w:rPr>
              <w:t>Contact Susan with</w:t>
            </w:r>
            <w:r w:rsidR="00BD6318">
              <w:rPr>
                <w:lang w:val="en-US"/>
              </w:rPr>
              <w:t xml:space="preserve"> LCL PLV Collection Conference</w:t>
            </w:r>
            <w:r>
              <w:rPr>
                <w:lang w:val="en-US"/>
              </w:rPr>
              <w:t xml:space="preserve"> ideas</w:t>
            </w:r>
            <w:r w:rsidR="00BD6318">
              <w:rPr>
                <w:lang w:val="en-US"/>
              </w:rPr>
              <w:t>/support</w:t>
            </w:r>
          </w:p>
        </w:tc>
        <w:tc>
          <w:tcPr>
            <w:tcW w:w="1276" w:type="dxa"/>
          </w:tcPr>
          <w:p w14:paraId="3DDF5B8E" w14:textId="77777777" w:rsidR="00BD6318" w:rsidRDefault="00BD6318" w:rsidP="000659D2">
            <w:pPr>
              <w:rPr>
                <w:lang w:val="en-US"/>
              </w:rPr>
            </w:pPr>
          </w:p>
          <w:p w14:paraId="34F1A4F5" w14:textId="3E1D83E9" w:rsidR="000659D2" w:rsidRPr="000659D2" w:rsidRDefault="001863C1" w:rsidP="000659D2">
            <w:pPr>
              <w:rPr>
                <w:lang w:val="en-US"/>
              </w:rPr>
            </w:pPr>
            <w:r>
              <w:rPr>
                <w:lang w:val="en-US"/>
              </w:rPr>
              <w:t>All</w:t>
            </w:r>
          </w:p>
        </w:tc>
      </w:tr>
      <w:tr w:rsidR="00A94413" w14:paraId="6B31C764" w14:textId="77777777" w:rsidTr="00344F0F">
        <w:tc>
          <w:tcPr>
            <w:tcW w:w="2802" w:type="dxa"/>
            <w:tcBorders>
              <w:top w:val="single" w:sz="4" w:space="0" w:color="000000"/>
              <w:left w:val="single" w:sz="4" w:space="0" w:color="000000"/>
              <w:bottom w:val="single" w:sz="4" w:space="0" w:color="000000"/>
              <w:right w:val="single" w:sz="4" w:space="0" w:color="000000"/>
            </w:tcBorders>
          </w:tcPr>
          <w:p w14:paraId="3270AEFE" w14:textId="58F6C7CB" w:rsidR="00A94413" w:rsidRPr="00344F0F" w:rsidRDefault="00A94413">
            <w:pPr>
              <w:rPr>
                <w:b/>
                <w:lang w:val="en-US"/>
              </w:rPr>
            </w:pPr>
            <w:r>
              <w:rPr>
                <w:b/>
                <w:lang w:val="en-US"/>
              </w:rPr>
              <w:lastRenderedPageBreak/>
              <w:t>5. Meeting our sponsor</w:t>
            </w:r>
          </w:p>
        </w:tc>
        <w:tc>
          <w:tcPr>
            <w:tcW w:w="9923" w:type="dxa"/>
            <w:tcBorders>
              <w:top w:val="single" w:sz="4" w:space="0" w:color="000000"/>
              <w:left w:val="single" w:sz="4" w:space="0" w:color="000000"/>
              <w:bottom w:val="single" w:sz="4" w:space="0" w:color="000000"/>
              <w:right w:val="single" w:sz="4" w:space="0" w:color="000000"/>
            </w:tcBorders>
          </w:tcPr>
          <w:p w14:paraId="2E496F96" w14:textId="0D936F76" w:rsidR="00BD6318" w:rsidRDefault="00A94413" w:rsidP="00C126A6">
            <w:r>
              <w:t>Vendor presentation by Jason Jordan</w:t>
            </w:r>
            <w:r w:rsidR="005344DF">
              <w:t xml:space="preserve"> (</w:t>
            </w:r>
            <w:proofErr w:type="spellStart"/>
            <w:r w:rsidR="005344DF">
              <w:t>Bibliotecha</w:t>
            </w:r>
            <w:proofErr w:type="spellEnd"/>
            <w:r w:rsidR="005344DF">
              <w:t xml:space="preserve">): </w:t>
            </w:r>
            <w:proofErr w:type="spellStart"/>
            <w:r w:rsidR="005344DF">
              <w:t>cloudLibrary</w:t>
            </w:r>
            <w:proofErr w:type="spellEnd"/>
            <w:r w:rsidR="005344DF">
              <w:t xml:space="preserve"> overview</w:t>
            </w:r>
            <w:r w:rsidR="00011C4C">
              <w:t xml:space="preserve"> </w:t>
            </w:r>
            <w:r w:rsidR="005344DF">
              <w:t xml:space="preserve"> presentation [uploaded to PLV Collections Meetings, Agendas &amp; Minutes webpage]</w:t>
            </w:r>
          </w:p>
          <w:p w14:paraId="74D9F4CA" w14:textId="1F67D0A1" w:rsidR="00A94413" w:rsidRDefault="00011C4C" w:rsidP="00C126A6">
            <w:r>
              <w:t xml:space="preserve">Jason gave an overview of the CloudLibrary user interfaces, apps, content curation, marketing kits and reporting. </w:t>
            </w:r>
          </w:p>
          <w:p w14:paraId="6EFEA015" w14:textId="2B4665F4" w:rsidR="00011C4C" w:rsidRDefault="00011C4C" w:rsidP="00C126A6">
            <w:r>
              <w:t xml:space="preserve">Some advantages </w:t>
            </w:r>
            <w:r w:rsidR="001863C1">
              <w:t xml:space="preserve">of </w:t>
            </w:r>
            <w:proofErr w:type="spellStart"/>
            <w:r w:rsidR="001863C1">
              <w:t>CloudLIbray</w:t>
            </w:r>
            <w:proofErr w:type="spellEnd"/>
            <w:r w:rsidR="001863C1">
              <w:t xml:space="preserve"> include: -</w:t>
            </w:r>
          </w:p>
          <w:p w14:paraId="54B27278" w14:textId="3367E6E3" w:rsidR="001863C1" w:rsidRDefault="001863C1" w:rsidP="001863C1">
            <w:pPr>
              <w:pStyle w:val="ListParagraph"/>
              <w:numPr>
                <w:ilvl w:val="0"/>
                <w:numId w:val="4"/>
              </w:numPr>
            </w:pPr>
            <w:r>
              <w:t>Ease of use</w:t>
            </w:r>
          </w:p>
          <w:p w14:paraId="34115706" w14:textId="28E0CF93" w:rsidR="001863C1" w:rsidRDefault="001863C1" w:rsidP="001863C1">
            <w:pPr>
              <w:pStyle w:val="ListParagraph"/>
              <w:numPr>
                <w:ilvl w:val="0"/>
                <w:numId w:val="4"/>
              </w:numPr>
            </w:pPr>
            <w:r>
              <w:t>An extensive content selection tool</w:t>
            </w:r>
          </w:p>
          <w:p w14:paraId="015A2BCC" w14:textId="1CCCA886" w:rsidR="001863C1" w:rsidRDefault="001863C1" w:rsidP="001863C1">
            <w:pPr>
              <w:pStyle w:val="ListParagraph"/>
              <w:numPr>
                <w:ilvl w:val="0"/>
                <w:numId w:val="4"/>
              </w:numPr>
            </w:pPr>
            <w:r>
              <w:t>Pay Per Use option</w:t>
            </w:r>
          </w:p>
          <w:p w14:paraId="7269CEF4" w14:textId="2560CD00" w:rsidR="001863C1" w:rsidRDefault="001863C1" w:rsidP="001863C1">
            <w:pPr>
              <w:pStyle w:val="ListParagraph"/>
              <w:numPr>
                <w:ilvl w:val="0"/>
                <w:numId w:val="4"/>
              </w:numPr>
            </w:pPr>
            <w:r>
              <w:t>Reasonable platform fees</w:t>
            </w:r>
          </w:p>
          <w:p w14:paraId="6F3B52E7" w14:textId="7C66E84C" w:rsidR="001863C1" w:rsidRDefault="001863C1" w:rsidP="001863C1">
            <w:pPr>
              <w:pStyle w:val="ListParagraph"/>
              <w:numPr>
                <w:ilvl w:val="0"/>
                <w:numId w:val="4"/>
              </w:numPr>
            </w:pPr>
            <w:r>
              <w:t>Good analytics</w:t>
            </w:r>
          </w:p>
          <w:p w14:paraId="0EDCE5D6" w14:textId="77777777" w:rsidR="001863C1" w:rsidRDefault="001863C1" w:rsidP="001863C1">
            <w:pPr>
              <w:pStyle w:val="ListParagraph"/>
              <w:numPr>
                <w:ilvl w:val="0"/>
                <w:numId w:val="4"/>
              </w:numPr>
            </w:pPr>
            <w:r>
              <w:t xml:space="preserve">Local contact </w:t>
            </w:r>
          </w:p>
          <w:p w14:paraId="2D7217E6" w14:textId="674A2ECA" w:rsidR="001863C1" w:rsidRDefault="001863C1" w:rsidP="001863C1">
            <w:pPr>
              <w:pStyle w:val="ListParagraph"/>
              <w:numPr>
                <w:ilvl w:val="0"/>
                <w:numId w:val="4"/>
              </w:numPr>
            </w:pPr>
            <w:proofErr w:type="spellStart"/>
            <w:r>
              <w:t>Cloudlink</w:t>
            </w:r>
            <w:proofErr w:type="spellEnd"/>
            <w:r>
              <w:t xml:space="preserve"> proposition</w:t>
            </w:r>
          </w:p>
          <w:p w14:paraId="1099115B" w14:textId="401CD0E4" w:rsidR="001863C1" w:rsidRDefault="00011C4C" w:rsidP="00C126A6">
            <w:r>
              <w:t xml:space="preserve">Introduction of </w:t>
            </w:r>
            <w:proofErr w:type="spellStart"/>
            <w:r>
              <w:t>CloudLink</w:t>
            </w:r>
            <w:proofErr w:type="spellEnd"/>
            <w:r>
              <w:t xml:space="preserve"> </w:t>
            </w:r>
            <w:r w:rsidR="00BD6318">
              <w:t xml:space="preserve">– initial Victorian public libraries involved and the potential growth of </w:t>
            </w:r>
            <w:r>
              <w:t xml:space="preserve">a state-based sharing model. </w:t>
            </w:r>
          </w:p>
          <w:p w14:paraId="09DC9398" w14:textId="5B3B8375" w:rsidR="00011C4C" w:rsidRDefault="00011C4C" w:rsidP="00C126A6">
            <w:r>
              <w:t>Five libraries are currently participating.</w:t>
            </w:r>
          </w:p>
          <w:p w14:paraId="6A6E25A6" w14:textId="435EABE2" w:rsidR="00011C4C" w:rsidRDefault="00011C4C" w:rsidP="001863C1">
            <w:r>
              <w:lastRenderedPageBreak/>
              <w:t xml:space="preserve">The </w:t>
            </w:r>
            <w:proofErr w:type="spellStart"/>
            <w:r>
              <w:t>CloudLink</w:t>
            </w:r>
            <w:proofErr w:type="spellEnd"/>
            <w:r>
              <w:t xml:space="preserve"> model includes: -</w:t>
            </w:r>
          </w:p>
          <w:p w14:paraId="4654A529" w14:textId="5906748B" w:rsidR="00011C4C" w:rsidRDefault="00011C4C" w:rsidP="00011C4C">
            <w:pPr>
              <w:pStyle w:val="ListParagraph"/>
              <w:numPr>
                <w:ilvl w:val="0"/>
                <w:numId w:val="4"/>
              </w:numPr>
            </w:pPr>
            <w:r>
              <w:t>Your collection size grows with a much bigger base</w:t>
            </w:r>
          </w:p>
          <w:p w14:paraId="67B1DA6D" w14:textId="62071922" w:rsidR="00160E3B" w:rsidRDefault="00160E3B" w:rsidP="00160E3B">
            <w:pPr>
              <w:pStyle w:val="ListParagraph"/>
              <w:numPr>
                <w:ilvl w:val="0"/>
                <w:numId w:val="4"/>
              </w:numPr>
            </w:pPr>
            <w:r>
              <w:t>Owning library gets title priority</w:t>
            </w:r>
          </w:p>
          <w:p w14:paraId="7B2A5FA7" w14:textId="1B18D222" w:rsidR="00011C4C" w:rsidRDefault="001863C1" w:rsidP="00011C4C">
            <w:pPr>
              <w:pStyle w:val="ListParagraph"/>
              <w:numPr>
                <w:ilvl w:val="0"/>
                <w:numId w:val="4"/>
              </w:numPr>
            </w:pPr>
            <w:r>
              <w:t xml:space="preserve">Many </w:t>
            </w:r>
            <w:r w:rsidR="00011C4C">
              <w:t xml:space="preserve">LMS </w:t>
            </w:r>
            <w:r>
              <w:t>partners</w:t>
            </w:r>
            <w:r w:rsidR="00160E3B">
              <w:t xml:space="preserve"> catered for</w:t>
            </w:r>
          </w:p>
          <w:p w14:paraId="485A0B14" w14:textId="21F4D525" w:rsidR="00011C4C" w:rsidRDefault="00011C4C" w:rsidP="00011C4C">
            <w:pPr>
              <w:pStyle w:val="ListParagraph"/>
              <w:numPr>
                <w:ilvl w:val="0"/>
                <w:numId w:val="4"/>
              </w:numPr>
            </w:pPr>
            <w:r>
              <w:t>Provides separate library reports</w:t>
            </w:r>
          </w:p>
          <w:p w14:paraId="48A1B054" w14:textId="5B19CAB2" w:rsidR="001863C1" w:rsidRDefault="001863C1" w:rsidP="00011C4C">
            <w:pPr>
              <w:pStyle w:val="ListParagraph"/>
              <w:numPr>
                <w:ilvl w:val="0"/>
                <w:numId w:val="4"/>
              </w:numPr>
            </w:pPr>
            <w:r>
              <w:t>Potential for increase in user statistics</w:t>
            </w:r>
          </w:p>
          <w:p w14:paraId="044F8B01" w14:textId="71AA5345" w:rsidR="00011C4C" w:rsidRDefault="00011C4C" w:rsidP="00011C4C">
            <w:pPr>
              <w:pStyle w:val="ListParagraph"/>
              <w:numPr>
                <w:ilvl w:val="0"/>
                <w:numId w:val="4"/>
              </w:numPr>
            </w:pPr>
            <w:r>
              <w:t xml:space="preserve">$1,000 per annum commitment to join </w:t>
            </w:r>
            <w:proofErr w:type="spellStart"/>
            <w:r w:rsidR="00BD6318">
              <w:t>CloudLink</w:t>
            </w:r>
            <w:proofErr w:type="spellEnd"/>
            <w:r w:rsidR="00BD6318">
              <w:t xml:space="preserve">, </w:t>
            </w:r>
            <w:r>
              <w:t xml:space="preserve">plus a minimum buy per month from the </w:t>
            </w:r>
            <w:r w:rsidR="00BD6318">
              <w:t>C</w:t>
            </w:r>
            <w:r>
              <w:t>at tool</w:t>
            </w:r>
            <w:r w:rsidR="00BD6318">
              <w:t xml:space="preserve"> (Memorandum of Understanding in development).</w:t>
            </w:r>
          </w:p>
          <w:p w14:paraId="27F61B65" w14:textId="0691951A" w:rsidR="00011C4C" w:rsidRDefault="00011C4C" w:rsidP="00C126A6">
            <w:r>
              <w:t xml:space="preserve">There is </w:t>
            </w:r>
            <w:r w:rsidR="001863C1">
              <w:t>much potential</w:t>
            </w:r>
            <w:r>
              <w:t xml:space="preserve"> here for resource </w:t>
            </w:r>
            <w:r w:rsidR="001863C1">
              <w:t>sharing and</w:t>
            </w:r>
            <w:r>
              <w:t xml:space="preserve"> savings in </w:t>
            </w:r>
            <w:proofErr w:type="spellStart"/>
            <w:r w:rsidR="001863C1">
              <w:t>eResource</w:t>
            </w:r>
            <w:proofErr w:type="spellEnd"/>
            <w:r w:rsidR="001863C1">
              <w:t xml:space="preserve"> </w:t>
            </w:r>
            <w:r>
              <w:t>budget</w:t>
            </w:r>
            <w:r w:rsidR="001863C1">
              <w:t>s</w:t>
            </w:r>
            <w:r>
              <w:t>.</w:t>
            </w:r>
          </w:p>
        </w:tc>
        <w:tc>
          <w:tcPr>
            <w:tcW w:w="1701" w:type="dxa"/>
            <w:tcBorders>
              <w:top w:val="single" w:sz="4" w:space="0" w:color="000000"/>
              <w:left w:val="single" w:sz="4" w:space="0" w:color="000000"/>
              <w:bottom w:val="single" w:sz="4" w:space="0" w:color="000000"/>
              <w:right w:val="single" w:sz="4" w:space="0" w:color="000000"/>
            </w:tcBorders>
          </w:tcPr>
          <w:p w14:paraId="2785B25B" w14:textId="77777777" w:rsidR="00A94413" w:rsidRPr="00344F0F" w:rsidRDefault="00A94413">
            <w:pPr>
              <w:rPr>
                <w:lang w:val="en-US"/>
              </w:rPr>
            </w:pPr>
          </w:p>
        </w:tc>
        <w:tc>
          <w:tcPr>
            <w:tcW w:w="1276" w:type="dxa"/>
            <w:tcBorders>
              <w:top w:val="single" w:sz="4" w:space="0" w:color="000000"/>
              <w:left w:val="single" w:sz="4" w:space="0" w:color="000000"/>
              <w:bottom w:val="single" w:sz="4" w:space="0" w:color="000000"/>
              <w:right w:val="single" w:sz="4" w:space="0" w:color="000000"/>
            </w:tcBorders>
          </w:tcPr>
          <w:p w14:paraId="4F181D88" w14:textId="77777777" w:rsidR="00A94413" w:rsidRPr="00344F0F" w:rsidRDefault="00A94413">
            <w:pPr>
              <w:rPr>
                <w:lang w:val="en-US"/>
              </w:rPr>
            </w:pPr>
          </w:p>
        </w:tc>
      </w:tr>
      <w:tr w:rsidR="00344F0F" w14:paraId="1D64C202" w14:textId="77777777" w:rsidTr="00344F0F">
        <w:tc>
          <w:tcPr>
            <w:tcW w:w="2802" w:type="dxa"/>
            <w:tcBorders>
              <w:top w:val="single" w:sz="4" w:space="0" w:color="000000"/>
              <w:left w:val="single" w:sz="4" w:space="0" w:color="000000"/>
              <w:bottom w:val="single" w:sz="4" w:space="0" w:color="000000"/>
              <w:right w:val="single" w:sz="4" w:space="0" w:color="000000"/>
            </w:tcBorders>
          </w:tcPr>
          <w:p w14:paraId="5EC0951B" w14:textId="1459BDE4" w:rsidR="00344F0F" w:rsidRPr="00344F0F" w:rsidRDefault="00A94413">
            <w:pPr>
              <w:rPr>
                <w:b/>
                <w:lang w:val="en-US"/>
              </w:rPr>
            </w:pPr>
            <w:bookmarkStart w:id="0" w:name="_Hlk3885087"/>
            <w:r>
              <w:rPr>
                <w:b/>
                <w:lang w:val="en-US"/>
              </w:rPr>
              <w:lastRenderedPageBreak/>
              <w:t>6</w:t>
            </w:r>
            <w:r w:rsidR="00344F0F" w:rsidRPr="00344F0F">
              <w:rPr>
                <w:b/>
                <w:lang w:val="en-US"/>
              </w:rPr>
              <w:t>. Meeting Themes for 201</w:t>
            </w:r>
            <w:r w:rsidR="00C126A6">
              <w:rPr>
                <w:b/>
                <w:lang w:val="en-US"/>
              </w:rPr>
              <w:t>9</w:t>
            </w:r>
            <w:r>
              <w:rPr>
                <w:b/>
                <w:lang w:val="en-US"/>
              </w:rPr>
              <w:t xml:space="preserve"> and September meeting location</w:t>
            </w:r>
          </w:p>
        </w:tc>
        <w:tc>
          <w:tcPr>
            <w:tcW w:w="9923" w:type="dxa"/>
            <w:tcBorders>
              <w:top w:val="single" w:sz="4" w:space="0" w:color="000000"/>
              <w:left w:val="single" w:sz="4" w:space="0" w:color="000000"/>
              <w:bottom w:val="single" w:sz="4" w:space="0" w:color="000000"/>
              <w:right w:val="single" w:sz="4" w:space="0" w:color="000000"/>
            </w:tcBorders>
          </w:tcPr>
          <w:p w14:paraId="6078F14D" w14:textId="20C344F9" w:rsidR="00344F0F" w:rsidRPr="001863C1" w:rsidRDefault="00344F0F" w:rsidP="005344DF">
            <w:pPr>
              <w:rPr>
                <w:b/>
              </w:rPr>
            </w:pPr>
            <w:r w:rsidRPr="001863C1">
              <w:rPr>
                <w:b/>
              </w:rPr>
              <w:t>Meeting Themes for 201</w:t>
            </w:r>
            <w:r w:rsidR="00C126A6" w:rsidRPr="001863C1">
              <w:rPr>
                <w:b/>
              </w:rPr>
              <w:t>9</w:t>
            </w:r>
            <w:r w:rsidRPr="001863C1">
              <w:rPr>
                <w:b/>
              </w:rPr>
              <w:t>:</w:t>
            </w:r>
          </w:p>
          <w:p w14:paraId="1ACE0857" w14:textId="6D8AFA86" w:rsidR="00344F0F" w:rsidRPr="00344F0F" w:rsidRDefault="00344F0F" w:rsidP="00344F0F">
            <w:pPr>
              <w:ind w:left="720" w:hanging="360"/>
            </w:pPr>
            <w:r w:rsidRPr="001863C1">
              <w:rPr>
                <w:u w:val="single"/>
              </w:rPr>
              <w:t xml:space="preserve">9 </w:t>
            </w:r>
            <w:r w:rsidR="00C126A6" w:rsidRPr="001863C1">
              <w:rPr>
                <w:u w:val="single"/>
              </w:rPr>
              <w:t>May</w:t>
            </w:r>
            <w:r w:rsidRPr="00344F0F">
              <w:t xml:space="preserve">: </w:t>
            </w:r>
            <w:r w:rsidR="00C126A6">
              <w:t>Promoting collections and Reader engagement</w:t>
            </w:r>
            <w:r w:rsidRPr="00344F0F">
              <w:t xml:space="preserve"> (</w:t>
            </w:r>
            <w:r w:rsidR="00C126A6">
              <w:t>Adam, Hume</w:t>
            </w:r>
            <w:r w:rsidRPr="00344F0F">
              <w:t xml:space="preserve"> &amp; </w:t>
            </w:r>
            <w:r w:rsidR="00C126A6">
              <w:t>Caz</w:t>
            </w:r>
            <w:r w:rsidRPr="00344F0F">
              <w:t xml:space="preserve">, </w:t>
            </w:r>
            <w:r w:rsidR="00C126A6">
              <w:t>Darebin</w:t>
            </w:r>
            <w:r w:rsidRPr="00344F0F">
              <w:t>)</w:t>
            </w:r>
          </w:p>
          <w:p w14:paraId="30CFA321" w14:textId="7E89A9D0" w:rsidR="00C126A6" w:rsidRDefault="00C126A6" w:rsidP="00C126A6">
            <w:pPr>
              <w:pStyle w:val="NoSpacing"/>
            </w:pPr>
            <w:r>
              <w:t xml:space="preserve">It is important to engage staff to promote the collection, </w:t>
            </w:r>
            <w:r w:rsidR="00160E3B">
              <w:t xml:space="preserve">it </w:t>
            </w:r>
            <w:r>
              <w:t xml:space="preserve">is not enough to just provide the </w:t>
            </w:r>
          </w:p>
          <w:p w14:paraId="69DE11DA" w14:textId="28E805F9" w:rsidR="00344F0F" w:rsidRDefault="00C126A6" w:rsidP="00C126A6">
            <w:pPr>
              <w:pStyle w:val="NoSpacing"/>
            </w:pPr>
            <w:r>
              <w:t>collection. Please bring ideas</w:t>
            </w:r>
            <w:r w:rsidR="00C5109E">
              <w:t xml:space="preserve"> </w:t>
            </w:r>
            <w:r>
              <w:t xml:space="preserve">regarding displays, useful tools, social media activity, </w:t>
            </w:r>
            <w:r w:rsidR="00C5109E">
              <w:t>program support</w:t>
            </w:r>
            <w:r w:rsidR="00160E3B">
              <w:t>,</w:t>
            </w:r>
            <w:r>
              <w:t xml:space="preserve"> promotion plans</w:t>
            </w:r>
            <w:r w:rsidR="00160E3B">
              <w:t xml:space="preserve"> or </w:t>
            </w:r>
            <w:r w:rsidR="009C2415">
              <w:t xml:space="preserve">shared moments – and where possible </w:t>
            </w:r>
            <w:r w:rsidR="00614A46">
              <w:t>linking in to our Library</w:t>
            </w:r>
            <w:r w:rsidR="009C2415">
              <w:t xml:space="preserve"> and</w:t>
            </w:r>
            <w:r w:rsidR="00614A46">
              <w:t xml:space="preserve"> Information Week themes of Truth; Integrity; Knowledge.</w:t>
            </w:r>
          </w:p>
          <w:p w14:paraId="03122047" w14:textId="3C5526C2" w:rsidR="00614A46" w:rsidRDefault="00C126A6" w:rsidP="00C126A6">
            <w:pPr>
              <w:pStyle w:val="NoSpacing"/>
            </w:pPr>
            <w:r>
              <w:t xml:space="preserve">This meeting will be held at </w:t>
            </w:r>
            <w:r w:rsidRPr="00160E3B">
              <w:rPr>
                <w:u w:val="single"/>
              </w:rPr>
              <w:t>The State Library</w:t>
            </w:r>
            <w:r w:rsidR="00160E3B" w:rsidRPr="00160E3B">
              <w:rPr>
                <w:u w:val="single"/>
              </w:rPr>
              <w:t xml:space="preserve"> of Victoria</w:t>
            </w:r>
            <w:r w:rsidR="00160E3B">
              <w:t>.</w:t>
            </w:r>
          </w:p>
          <w:p w14:paraId="78EE74EF" w14:textId="4388492D" w:rsidR="00C126A6" w:rsidRDefault="009C2415" w:rsidP="00C126A6">
            <w:pPr>
              <w:pStyle w:val="NoSpacing"/>
            </w:pPr>
            <w:r>
              <w:t>Je</w:t>
            </w:r>
            <w:r w:rsidR="00642F36">
              <w:t>nelle</w:t>
            </w:r>
            <w:r>
              <w:t>, SLV</w:t>
            </w:r>
            <w:r w:rsidR="00642F36">
              <w:t xml:space="preserve"> will be invited to give an overview of the SLV collection direction and development and </w:t>
            </w:r>
            <w:r>
              <w:t xml:space="preserve">ask if it’s possible to </w:t>
            </w:r>
            <w:r w:rsidR="00423B79">
              <w:t>conduct a</w:t>
            </w:r>
            <w:r>
              <w:t xml:space="preserve"> short</w:t>
            </w:r>
            <w:r w:rsidR="00642F36">
              <w:t xml:space="preserve"> tour </w:t>
            </w:r>
            <w:r>
              <w:t>after the meeting as relevant to interested numbers.</w:t>
            </w:r>
          </w:p>
          <w:p w14:paraId="1581D64B" w14:textId="127B0E43" w:rsidR="00614A46" w:rsidRDefault="009C2415" w:rsidP="00C126A6">
            <w:pPr>
              <w:pStyle w:val="NoSpacing"/>
            </w:pPr>
            <w:r>
              <w:t>Attempt to</w:t>
            </w:r>
            <w:r w:rsidR="00614A46">
              <w:t xml:space="preserve"> </w:t>
            </w:r>
            <w:r w:rsidR="005344DF">
              <w:t>finalise a Collections</w:t>
            </w:r>
            <w:r w:rsidR="00614A46">
              <w:t xml:space="preserve"> working group and brainstorm </w:t>
            </w:r>
            <w:r w:rsidR="00F019FE">
              <w:t>Collections</w:t>
            </w:r>
            <w:r w:rsidR="005344DF">
              <w:t xml:space="preserve"> ideas </w:t>
            </w:r>
            <w:r w:rsidR="00614A46">
              <w:t>for September</w:t>
            </w:r>
            <w:r>
              <w:t xml:space="preserve"> PLV Libraries Changes Lives</w:t>
            </w:r>
            <w:r w:rsidR="00614A46">
              <w:t xml:space="preserve"> </w:t>
            </w:r>
            <w:r>
              <w:t>c</w:t>
            </w:r>
            <w:r w:rsidR="00614A46">
              <w:t xml:space="preserve">onference </w:t>
            </w:r>
            <w:r w:rsidR="005344DF">
              <w:t>related activit</w:t>
            </w:r>
            <w:r w:rsidR="00F019FE">
              <w:t>ies</w:t>
            </w:r>
            <w:r w:rsidR="005344DF">
              <w:t>.</w:t>
            </w:r>
          </w:p>
          <w:p w14:paraId="379A4770" w14:textId="77777777" w:rsidR="001863C1" w:rsidRDefault="001863C1" w:rsidP="00C126A6">
            <w:pPr>
              <w:pStyle w:val="NoSpacing"/>
            </w:pPr>
          </w:p>
          <w:p w14:paraId="79D9598E" w14:textId="77777777" w:rsidR="00C126A6" w:rsidRPr="00344F0F" w:rsidRDefault="00C126A6" w:rsidP="00C126A6">
            <w:pPr>
              <w:pStyle w:val="NoSpacing"/>
            </w:pPr>
          </w:p>
          <w:p w14:paraId="075FCF69" w14:textId="15FD76C5" w:rsidR="00344F0F" w:rsidRPr="00344F0F" w:rsidRDefault="00344F0F" w:rsidP="00344F0F">
            <w:pPr>
              <w:ind w:left="720" w:hanging="360"/>
            </w:pPr>
            <w:r w:rsidRPr="001863C1">
              <w:rPr>
                <w:u w:val="single"/>
              </w:rPr>
              <w:t>1</w:t>
            </w:r>
            <w:r w:rsidR="00614A46" w:rsidRPr="001863C1">
              <w:rPr>
                <w:u w:val="single"/>
              </w:rPr>
              <w:t>8</w:t>
            </w:r>
            <w:r w:rsidRPr="001863C1">
              <w:rPr>
                <w:u w:val="single"/>
              </w:rPr>
              <w:t xml:space="preserve"> Ju</w:t>
            </w:r>
            <w:r w:rsidR="00642F36" w:rsidRPr="001863C1">
              <w:rPr>
                <w:u w:val="single"/>
              </w:rPr>
              <w:t>ly</w:t>
            </w:r>
            <w:r w:rsidRPr="00344F0F">
              <w:t xml:space="preserve">: </w:t>
            </w:r>
            <w:r w:rsidR="00642F36">
              <w:t>Book Clubs</w:t>
            </w:r>
            <w:r w:rsidRPr="00344F0F">
              <w:t xml:space="preserve"> (</w:t>
            </w:r>
            <w:r w:rsidR="00614A46">
              <w:t>Meredith</w:t>
            </w:r>
            <w:r w:rsidRPr="00344F0F">
              <w:t xml:space="preserve">, </w:t>
            </w:r>
            <w:r w:rsidR="00614A46">
              <w:t>Bayside &amp; Neville, Melbourne City</w:t>
            </w:r>
            <w:r w:rsidR="00F019FE">
              <w:t xml:space="preserve"> – with Reader Development SIG perspective from Adam, Hume</w:t>
            </w:r>
            <w:r w:rsidRPr="00344F0F">
              <w:t>)</w:t>
            </w:r>
          </w:p>
          <w:p w14:paraId="228F51B5" w14:textId="65CB3918" w:rsidR="00C5109E" w:rsidRDefault="00C5109E" w:rsidP="00C5109E">
            <w:pPr>
              <w:pStyle w:val="NoSpacing"/>
            </w:pPr>
            <w:r>
              <w:t>We will look at</w:t>
            </w:r>
            <w:r w:rsidR="00614A46">
              <w:t xml:space="preserve"> Book Clubs; how to manage </w:t>
            </w:r>
            <w:r w:rsidR="00160E3B">
              <w:t xml:space="preserve">and </w:t>
            </w:r>
            <w:r w:rsidR="00614A46">
              <w:t>promote the</w:t>
            </w:r>
            <w:r w:rsidR="00420F57">
              <w:t>m</w:t>
            </w:r>
            <w:r w:rsidR="00614A46">
              <w:t>,</w:t>
            </w:r>
            <w:r w:rsidR="00420F57">
              <w:t xml:space="preserve"> e.g.</w:t>
            </w:r>
            <w:r w:rsidR="00614A46">
              <w:t xml:space="preserve"> </w:t>
            </w:r>
            <w:r w:rsidR="00A94413">
              <w:t xml:space="preserve"> </w:t>
            </w:r>
            <w:r>
              <w:t xml:space="preserve">are online clubs successful? </w:t>
            </w:r>
          </w:p>
          <w:p w14:paraId="14117D76" w14:textId="470D8FB4" w:rsidR="00C5109E" w:rsidRDefault="00C5109E" w:rsidP="00C5109E">
            <w:pPr>
              <w:pStyle w:val="NoSpacing"/>
            </w:pPr>
            <w:r>
              <w:t>Bring ideas that work for you. Adam</w:t>
            </w:r>
            <w:r w:rsidR="005344DF">
              <w:t xml:space="preserve"> has offered to</w:t>
            </w:r>
            <w:r>
              <w:t xml:space="preserve"> act as a link between the</w:t>
            </w:r>
            <w:r w:rsidR="005344DF">
              <w:t xml:space="preserve"> Reader Development and Collections SIG</w:t>
            </w:r>
            <w:r>
              <w:t xml:space="preserve"> group</w:t>
            </w:r>
            <w:r w:rsidR="005344DF">
              <w:t xml:space="preserve"> on this topic</w:t>
            </w:r>
            <w:r>
              <w:t>.</w:t>
            </w:r>
          </w:p>
          <w:p w14:paraId="6AC42EFF" w14:textId="77777777" w:rsidR="00C5109E" w:rsidRPr="00344F0F" w:rsidRDefault="00C5109E" w:rsidP="00C5109E">
            <w:pPr>
              <w:pStyle w:val="NoSpacing"/>
            </w:pPr>
          </w:p>
          <w:p w14:paraId="74688D42" w14:textId="5390F4E8" w:rsidR="00344F0F" w:rsidRDefault="001863C1" w:rsidP="00C5109E">
            <w:r>
              <w:t xml:space="preserve">       </w:t>
            </w:r>
            <w:r w:rsidR="00614A46" w:rsidRPr="001863C1">
              <w:rPr>
                <w:u w:val="single"/>
              </w:rPr>
              <w:t>12 September</w:t>
            </w:r>
            <w:r w:rsidR="00344F0F" w:rsidRPr="00344F0F">
              <w:t xml:space="preserve">: </w:t>
            </w:r>
            <w:r w:rsidR="00614A46">
              <w:t>Collection maintenance</w:t>
            </w:r>
            <w:r w:rsidR="00C5109E">
              <w:t xml:space="preserve"> – (Jenny, Brimbank &amp; Brandt, Port Phillip)</w:t>
            </w:r>
          </w:p>
          <w:p w14:paraId="0CCF639C" w14:textId="03FD51A1" w:rsidR="00160E3B" w:rsidRDefault="00C5109E" w:rsidP="00C5109E">
            <w:r>
              <w:t xml:space="preserve">Looking at the nitty gritty </w:t>
            </w:r>
            <w:r w:rsidR="00A94413">
              <w:t>of:</w:t>
            </w:r>
            <w:r w:rsidR="00F019FE">
              <w:t xml:space="preserve"> </w:t>
            </w:r>
            <w:r>
              <w:t xml:space="preserve">Deletions and weeding programs; </w:t>
            </w:r>
            <w:r w:rsidR="00420F57">
              <w:t>Management an</w:t>
            </w:r>
            <w:r w:rsidR="00160E3B">
              <w:t>d</w:t>
            </w:r>
            <w:r w:rsidR="00420F57">
              <w:t xml:space="preserve"> usefulness of </w:t>
            </w:r>
            <w:r>
              <w:t xml:space="preserve">CollectionHQ </w:t>
            </w:r>
            <w:r w:rsidR="00E047CE">
              <w:t>&amp; LMS</w:t>
            </w:r>
            <w:r w:rsidR="00A94413">
              <w:t xml:space="preserve"> </w:t>
            </w:r>
            <w:r>
              <w:t>reports; Floating collections; Decommissioning of collections</w:t>
            </w:r>
            <w:r w:rsidR="00420F57">
              <w:t xml:space="preserve"> and </w:t>
            </w:r>
            <w:r>
              <w:t xml:space="preserve">deciding when a collection is obsolete or not? </w:t>
            </w:r>
          </w:p>
          <w:p w14:paraId="42672F9D" w14:textId="7F19F744" w:rsidR="00C5109E" w:rsidRDefault="00355882" w:rsidP="00C5109E">
            <w:r>
              <w:t xml:space="preserve">Bring along </w:t>
            </w:r>
            <w:r w:rsidR="00C5109E">
              <w:t>successful policies</w:t>
            </w:r>
            <w:r w:rsidR="005344DF">
              <w:t>,</w:t>
            </w:r>
            <w:r w:rsidR="00C5109E">
              <w:t xml:space="preserve"> procedures</w:t>
            </w:r>
            <w:r w:rsidR="005344DF">
              <w:t xml:space="preserve"> of safe to fail project outcomes</w:t>
            </w:r>
            <w:r w:rsidR="00C5109E">
              <w:t xml:space="preserve"> you are willing to share</w:t>
            </w:r>
            <w:r>
              <w:t>.</w:t>
            </w:r>
          </w:p>
          <w:p w14:paraId="37C22917" w14:textId="6D4E5D48" w:rsidR="00F019FE" w:rsidRPr="00344F0F" w:rsidRDefault="00F019FE" w:rsidP="00C5109E">
            <w:r>
              <w:t xml:space="preserve">IFLA Collections related update – </w:t>
            </w:r>
            <w:r w:rsidR="00C22D25">
              <w:t>(</w:t>
            </w:r>
            <w:r>
              <w:t>Jane, Mornington Peninsula</w:t>
            </w:r>
            <w:r w:rsidR="00C22D25">
              <w:t>)</w:t>
            </w:r>
          </w:p>
          <w:p w14:paraId="212012ED" w14:textId="4D4F4D30" w:rsidR="00344F0F" w:rsidRPr="005344DF" w:rsidRDefault="005344DF" w:rsidP="00160E3B">
            <w:pPr>
              <w:rPr>
                <w:b/>
              </w:rPr>
            </w:pPr>
            <w:r>
              <w:rPr>
                <w:b/>
              </w:rPr>
              <w:t xml:space="preserve">September Venue: </w:t>
            </w:r>
            <w:r w:rsidR="00A94413" w:rsidRPr="005344DF">
              <w:rPr>
                <w:b/>
              </w:rPr>
              <w:t>possibly new Sunbury Library (Adam will confirm closer to the date)</w:t>
            </w:r>
          </w:p>
          <w:p w14:paraId="6682C5B1" w14:textId="7607C1B9" w:rsidR="00344F0F" w:rsidRPr="00344F0F" w:rsidRDefault="00A94413" w:rsidP="00344F0F">
            <w:pPr>
              <w:ind w:left="720" w:hanging="360"/>
            </w:pPr>
            <w:r w:rsidRPr="001863C1">
              <w:rPr>
                <w:u w:val="single"/>
              </w:rPr>
              <w:t>14 Novem</w:t>
            </w:r>
            <w:r w:rsidR="00344F0F" w:rsidRPr="001863C1">
              <w:rPr>
                <w:u w:val="single"/>
              </w:rPr>
              <w:t>ber</w:t>
            </w:r>
            <w:r w:rsidR="00344F0F" w:rsidRPr="00344F0F">
              <w:t>:</w:t>
            </w:r>
            <w:r>
              <w:t xml:space="preserve"> Budget building tied in with advocacy of collections – (Jane, Mornington Peninsula &amp; </w:t>
            </w:r>
            <w:r w:rsidR="00420F57">
              <w:t xml:space="preserve">a </w:t>
            </w:r>
            <w:r>
              <w:t>volunteer please</w:t>
            </w:r>
            <w:r w:rsidR="00420F57">
              <w:t>!</w:t>
            </w:r>
            <w:r>
              <w:t>)</w:t>
            </w:r>
          </w:p>
          <w:p w14:paraId="41E70EF6" w14:textId="3E418DE1" w:rsidR="00344F0F" w:rsidRPr="00344F0F" w:rsidRDefault="00A94413" w:rsidP="00344F0F">
            <w:pPr>
              <w:ind w:left="720" w:hanging="360"/>
            </w:pPr>
            <w:r>
              <w:t>Balancing competing needs and the ongoing challenge of spaces versus collection</w:t>
            </w:r>
            <w:r w:rsidR="00344F0F" w:rsidRPr="00344F0F">
              <w:t>.</w:t>
            </w:r>
          </w:p>
        </w:tc>
        <w:tc>
          <w:tcPr>
            <w:tcW w:w="1701" w:type="dxa"/>
            <w:tcBorders>
              <w:top w:val="single" w:sz="4" w:space="0" w:color="000000"/>
              <w:left w:val="single" w:sz="4" w:space="0" w:color="000000"/>
              <w:bottom w:val="single" w:sz="4" w:space="0" w:color="000000"/>
              <w:right w:val="single" w:sz="4" w:space="0" w:color="000000"/>
            </w:tcBorders>
          </w:tcPr>
          <w:p w14:paraId="76510F5D" w14:textId="77777777" w:rsidR="00344F0F" w:rsidRDefault="00344F0F">
            <w:pPr>
              <w:rPr>
                <w:lang w:val="en-US"/>
              </w:rPr>
            </w:pPr>
          </w:p>
          <w:p w14:paraId="382FFC14" w14:textId="77777777" w:rsidR="009C2415" w:rsidRDefault="009C2415">
            <w:pPr>
              <w:rPr>
                <w:lang w:val="en-US"/>
              </w:rPr>
            </w:pPr>
          </w:p>
          <w:p w14:paraId="580996C2" w14:textId="77777777" w:rsidR="009C2415" w:rsidRDefault="009C2415">
            <w:pPr>
              <w:rPr>
                <w:lang w:val="en-US"/>
              </w:rPr>
            </w:pPr>
          </w:p>
          <w:p w14:paraId="02E96513" w14:textId="572AF7DF" w:rsidR="009C2415" w:rsidRDefault="009C2415">
            <w:pPr>
              <w:rPr>
                <w:lang w:val="en-US"/>
              </w:rPr>
            </w:pPr>
            <w:r>
              <w:rPr>
                <w:lang w:val="en-US"/>
              </w:rPr>
              <w:t>Follow up with Jenelle, SLV</w:t>
            </w:r>
          </w:p>
          <w:p w14:paraId="3EA00749" w14:textId="0EB5983A" w:rsidR="009C2415" w:rsidRDefault="009C2415">
            <w:pPr>
              <w:rPr>
                <w:lang w:val="en-US"/>
              </w:rPr>
            </w:pPr>
            <w:r>
              <w:rPr>
                <w:lang w:val="en-US"/>
              </w:rPr>
              <w:t>Send interest to participate to Susan, Greater Dandenong</w:t>
            </w:r>
          </w:p>
          <w:p w14:paraId="1C445609" w14:textId="77777777" w:rsidR="009C2415" w:rsidRDefault="009C2415">
            <w:pPr>
              <w:rPr>
                <w:lang w:val="en-US"/>
              </w:rPr>
            </w:pPr>
          </w:p>
          <w:p w14:paraId="113F47FD" w14:textId="77777777" w:rsidR="005344DF" w:rsidRDefault="005344DF">
            <w:pPr>
              <w:rPr>
                <w:lang w:val="en-US"/>
              </w:rPr>
            </w:pPr>
          </w:p>
          <w:p w14:paraId="43B95CD9" w14:textId="77777777" w:rsidR="005344DF" w:rsidRDefault="005344DF">
            <w:pPr>
              <w:rPr>
                <w:lang w:val="en-US"/>
              </w:rPr>
            </w:pPr>
          </w:p>
          <w:p w14:paraId="725D722A" w14:textId="77777777" w:rsidR="005344DF" w:rsidRDefault="005344DF">
            <w:pPr>
              <w:rPr>
                <w:lang w:val="en-US"/>
              </w:rPr>
            </w:pPr>
          </w:p>
          <w:p w14:paraId="05F19B64" w14:textId="77777777" w:rsidR="00C22D25" w:rsidRDefault="00C22D25">
            <w:pPr>
              <w:rPr>
                <w:lang w:val="en-US"/>
              </w:rPr>
            </w:pPr>
          </w:p>
          <w:p w14:paraId="20E2EE9F" w14:textId="77777777" w:rsidR="00C22D25" w:rsidRDefault="00C22D25">
            <w:pPr>
              <w:rPr>
                <w:lang w:val="en-US"/>
              </w:rPr>
            </w:pPr>
          </w:p>
          <w:p w14:paraId="3CE91271" w14:textId="77777777" w:rsidR="00C22D25" w:rsidRDefault="00C22D25">
            <w:pPr>
              <w:rPr>
                <w:lang w:val="en-US"/>
              </w:rPr>
            </w:pPr>
          </w:p>
          <w:p w14:paraId="54755A3B" w14:textId="77777777" w:rsidR="00C22D25" w:rsidRDefault="00C22D25">
            <w:pPr>
              <w:rPr>
                <w:lang w:val="en-US"/>
              </w:rPr>
            </w:pPr>
          </w:p>
          <w:p w14:paraId="351379D4" w14:textId="77777777" w:rsidR="00C22D25" w:rsidRDefault="00C22D25">
            <w:pPr>
              <w:rPr>
                <w:lang w:val="en-US"/>
              </w:rPr>
            </w:pPr>
          </w:p>
          <w:p w14:paraId="6A5CADEC" w14:textId="7742A0ED" w:rsidR="00C22D25" w:rsidRDefault="00C22D25">
            <w:pPr>
              <w:rPr>
                <w:lang w:val="en-US"/>
              </w:rPr>
            </w:pPr>
            <w:r>
              <w:rPr>
                <w:lang w:val="en-US"/>
              </w:rPr>
              <w:t xml:space="preserve">Sunbury Library meeting location TBC </w:t>
            </w:r>
          </w:p>
          <w:p w14:paraId="5835D047" w14:textId="594F93C6" w:rsidR="00C22D25" w:rsidRPr="00344F0F" w:rsidRDefault="00C22D25" w:rsidP="00C22D25">
            <w:pPr>
              <w:rPr>
                <w:lang w:val="en-US"/>
              </w:rPr>
            </w:pPr>
            <w:r>
              <w:rPr>
                <w:lang w:val="en-US"/>
              </w:rPr>
              <w:t>Co-presenter required for Nov 2019</w:t>
            </w:r>
          </w:p>
        </w:tc>
        <w:tc>
          <w:tcPr>
            <w:tcW w:w="1276" w:type="dxa"/>
            <w:tcBorders>
              <w:top w:val="single" w:sz="4" w:space="0" w:color="000000"/>
              <w:left w:val="single" w:sz="4" w:space="0" w:color="000000"/>
              <w:bottom w:val="single" w:sz="4" w:space="0" w:color="000000"/>
              <w:right w:val="single" w:sz="4" w:space="0" w:color="000000"/>
            </w:tcBorders>
          </w:tcPr>
          <w:p w14:paraId="267416C8" w14:textId="77777777" w:rsidR="00344F0F" w:rsidRDefault="00344F0F">
            <w:pPr>
              <w:rPr>
                <w:lang w:val="en-US"/>
              </w:rPr>
            </w:pPr>
          </w:p>
          <w:p w14:paraId="648E339E" w14:textId="77777777" w:rsidR="00C22D25" w:rsidRDefault="00C22D25">
            <w:pPr>
              <w:rPr>
                <w:lang w:val="en-US"/>
              </w:rPr>
            </w:pPr>
          </w:p>
          <w:p w14:paraId="3E5F289D" w14:textId="77777777" w:rsidR="00C22D25" w:rsidRDefault="00C22D25">
            <w:pPr>
              <w:rPr>
                <w:lang w:val="en-US"/>
              </w:rPr>
            </w:pPr>
          </w:p>
          <w:p w14:paraId="04A55AEF" w14:textId="77777777" w:rsidR="009C2415" w:rsidRDefault="009C2415">
            <w:pPr>
              <w:rPr>
                <w:lang w:val="en-US"/>
              </w:rPr>
            </w:pPr>
            <w:r>
              <w:rPr>
                <w:lang w:val="en-US"/>
              </w:rPr>
              <w:t>Susan, Greater Dandenong</w:t>
            </w:r>
          </w:p>
          <w:p w14:paraId="50FEC6FF" w14:textId="77777777" w:rsidR="009C2415" w:rsidRDefault="009C2415">
            <w:pPr>
              <w:rPr>
                <w:lang w:val="en-US"/>
              </w:rPr>
            </w:pPr>
            <w:r>
              <w:rPr>
                <w:lang w:val="en-US"/>
              </w:rPr>
              <w:t>All</w:t>
            </w:r>
          </w:p>
          <w:p w14:paraId="5925060B" w14:textId="77777777" w:rsidR="00C22D25" w:rsidRDefault="00C22D25">
            <w:pPr>
              <w:rPr>
                <w:lang w:val="en-US"/>
              </w:rPr>
            </w:pPr>
          </w:p>
          <w:p w14:paraId="7C65B2ED" w14:textId="77777777" w:rsidR="00C22D25" w:rsidRDefault="00C22D25">
            <w:pPr>
              <w:rPr>
                <w:lang w:val="en-US"/>
              </w:rPr>
            </w:pPr>
          </w:p>
          <w:p w14:paraId="28F6BEEA" w14:textId="77777777" w:rsidR="00C22D25" w:rsidRDefault="00C22D25">
            <w:pPr>
              <w:rPr>
                <w:lang w:val="en-US"/>
              </w:rPr>
            </w:pPr>
          </w:p>
          <w:p w14:paraId="1D06EFA7" w14:textId="77777777" w:rsidR="00C22D25" w:rsidRDefault="00C22D25">
            <w:pPr>
              <w:rPr>
                <w:lang w:val="en-US"/>
              </w:rPr>
            </w:pPr>
          </w:p>
          <w:p w14:paraId="2E249413" w14:textId="77777777" w:rsidR="00C22D25" w:rsidRDefault="00C22D25">
            <w:pPr>
              <w:rPr>
                <w:lang w:val="en-US"/>
              </w:rPr>
            </w:pPr>
          </w:p>
          <w:p w14:paraId="4C517A26" w14:textId="77777777" w:rsidR="00C22D25" w:rsidRDefault="00C22D25">
            <w:pPr>
              <w:rPr>
                <w:lang w:val="en-US"/>
              </w:rPr>
            </w:pPr>
          </w:p>
          <w:p w14:paraId="6CC7F2CF" w14:textId="77777777" w:rsidR="00C22D25" w:rsidRDefault="00C22D25">
            <w:pPr>
              <w:rPr>
                <w:lang w:val="en-US"/>
              </w:rPr>
            </w:pPr>
          </w:p>
          <w:p w14:paraId="4DBAE00A" w14:textId="77777777" w:rsidR="00C22D25" w:rsidRDefault="00C22D25">
            <w:pPr>
              <w:rPr>
                <w:lang w:val="en-US"/>
              </w:rPr>
            </w:pPr>
          </w:p>
          <w:p w14:paraId="1531CEC1" w14:textId="77777777" w:rsidR="00C22D25" w:rsidRDefault="00C22D25">
            <w:pPr>
              <w:rPr>
                <w:lang w:val="en-US"/>
              </w:rPr>
            </w:pPr>
          </w:p>
          <w:p w14:paraId="32D583E7" w14:textId="77777777" w:rsidR="00C22D25" w:rsidRDefault="00C22D25">
            <w:pPr>
              <w:rPr>
                <w:lang w:val="en-US"/>
              </w:rPr>
            </w:pPr>
          </w:p>
          <w:p w14:paraId="5CE4F635" w14:textId="77777777" w:rsidR="00C22D25" w:rsidRDefault="00C22D25">
            <w:pPr>
              <w:rPr>
                <w:lang w:val="en-US"/>
              </w:rPr>
            </w:pPr>
            <w:r>
              <w:rPr>
                <w:lang w:val="en-US"/>
              </w:rPr>
              <w:t>Adam, Hume</w:t>
            </w:r>
          </w:p>
          <w:p w14:paraId="56C642F1" w14:textId="77777777" w:rsidR="00C22D25" w:rsidRDefault="00C22D25">
            <w:pPr>
              <w:rPr>
                <w:lang w:val="en-US"/>
              </w:rPr>
            </w:pPr>
          </w:p>
          <w:p w14:paraId="238416A0" w14:textId="0F0302C7" w:rsidR="00C22D25" w:rsidRPr="00344F0F" w:rsidRDefault="00C22D25">
            <w:pPr>
              <w:rPr>
                <w:lang w:val="en-US"/>
              </w:rPr>
            </w:pPr>
            <w:r>
              <w:rPr>
                <w:lang w:val="en-US"/>
              </w:rPr>
              <w:t>All</w:t>
            </w:r>
          </w:p>
        </w:tc>
      </w:tr>
      <w:bookmarkEnd w:id="0"/>
      <w:tr w:rsidR="001863C1" w14:paraId="5E795A83" w14:textId="77777777" w:rsidTr="00C22D25">
        <w:trPr>
          <w:trHeight w:val="4558"/>
        </w:trPr>
        <w:tc>
          <w:tcPr>
            <w:tcW w:w="2802" w:type="dxa"/>
            <w:tcBorders>
              <w:top w:val="single" w:sz="4" w:space="0" w:color="000000"/>
              <w:left w:val="single" w:sz="4" w:space="0" w:color="000000"/>
              <w:bottom w:val="single" w:sz="4" w:space="0" w:color="000000"/>
              <w:right w:val="single" w:sz="4" w:space="0" w:color="000000"/>
            </w:tcBorders>
          </w:tcPr>
          <w:p w14:paraId="2830EF89" w14:textId="23E66050" w:rsidR="001863C1" w:rsidRPr="00344F0F" w:rsidRDefault="001863C1" w:rsidP="00DA2018">
            <w:pPr>
              <w:rPr>
                <w:b/>
                <w:lang w:val="en-US"/>
              </w:rPr>
            </w:pPr>
            <w:r>
              <w:rPr>
                <w:b/>
                <w:lang w:val="en-US"/>
              </w:rPr>
              <w:lastRenderedPageBreak/>
              <w:t>7</w:t>
            </w:r>
            <w:r w:rsidRPr="00344F0F">
              <w:rPr>
                <w:b/>
                <w:lang w:val="en-US"/>
              </w:rPr>
              <w:t xml:space="preserve">. </w:t>
            </w:r>
            <w:r w:rsidR="00E047CE">
              <w:rPr>
                <w:b/>
                <w:lang w:val="en-US"/>
              </w:rPr>
              <w:t>Discussion / Topics</w:t>
            </w:r>
          </w:p>
        </w:tc>
        <w:tc>
          <w:tcPr>
            <w:tcW w:w="9923" w:type="dxa"/>
            <w:tcBorders>
              <w:top w:val="single" w:sz="4" w:space="0" w:color="000000"/>
              <w:left w:val="single" w:sz="4" w:space="0" w:color="000000"/>
              <w:bottom w:val="single" w:sz="4" w:space="0" w:color="000000"/>
              <w:right w:val="single" w:sz="4" w:space="0" w:color="000000"/>
            </w:tcBorders>
          </w:tcPr>
          <w:p w14:paraId="780FD23E" w14:textId="0AEC0F05" w:rsidR="001863C1" w:rsidRDefault="001863C1" w:rsidP="001863C1">
            <w:r w:rsidRPr="00C22D25">
              <w:rPr>
                <w:b/>
              </w:rPr>
              <w:t xml:space="preserve">    </w:t>
            </w:r>
            <w:r w:rsidR="00E047CE" w:rsidRPr="00C22D25">
              <w:rPr>
                <w:b/>
              </w:rPr>
              <w:t>1.</w:t>
            </w:r>
            <w:r>
              <w:t xml:space="preserve">       </w:t>
            </w:r>
            <w:r w:rsidR="00E047CE" w:rsidRPr="00C22D25">
              <w:rPr>
                <w:b/>
              </w:rPr>
              <w:t>Raising the issue of removing books by authors convicted of criminal activity</w:t>
            </w:r>
            <w:r w:rsidR="00E047CE">
              <w:t xml:space="preserve"> – do libraries need a policy to cover this?</w:t>
            </w:r>
          </w:p>
          <w:p w14:paraId="4049AC10" w14:textId="5B7029C0" w:rsidR="00E047CE" w:rsidRDefault="00E047CE" w:rsidP="001863C1">
            <w:r>
              <w:t xml:space="preserve">It was felt that we should judge the quality of the work </w:t>
            </w:r>
            <w:r w:rsidR="00420F57">
              <w:t xml:space="preserve">and </w:t>
            </w:r>
            <w:r>
              <w:t>not make a moral judgement of the author.</w:t>
            </w:r>
          </w:p>
          <w:p w14:paraId="7EBDB700" w14:textId="576CBDD9" w:rsidR="00E047CE" w:rsidRPr="00344F0F" w:rsidRDefault="00E047CE" w:rsidP="001863C1">
            <w:r>
              <w:t>Libraries have their own moral barometers and often removal of the controversial titles is customer driven or by natural attrition. But we still need to be mindful of small strident lobby groups.</w:t>
            </w:r>
          </w:p>
          <w:p w14:paraId="39205B00" w14:textId="42DEC825" w:rsidR="001863C1" w:rsidRPr="00C22D25" w:rsidRDefault="00E047CE" w:rsidP="001863C1">
            <w:pPr>
              <w:rPr>
                <w:b/>
              </w:rPr>
            </w:pPr>
            <w:r w:rsidRPr="00C22D25">
              <w:rPr>
                <w:b/>
              </w:rPr>
              <w:t xml:space="preserve">2. </w:t>
            </w:r>
            <w:r w:rsidR="00160E3B" w:rsidRPr="00C22D25">
              <w:rPr>
                <w:b/>
              </w:rPr>
              <w:t xml:space="preserve">Sourcing </w:t>
            </w:r>
            <w:r w:rsidRPr="00C22D25">
              <w:rPr>
                <w:b/>
              </w:rPr>
              <w:t>Early Readers</w:t>
            </w:r>
          </w:p>
          <w:p w14:paraId="2389E994" w14:textId="77777777" w:rsidR="00175599" w:rsidRDefault="00175599" w:rsidP="001863C1">
            <w:r>
              <w:t>Discussion regarding selection of series, quality of content, shelving options and suppliers.</w:t>
            </w:r>
          </w:p>
          <w:p w14:paraId="5130FD6A" w14:textId="48C6DF06" w:rsidR="0025660A" w:rsidRPr="00344F0F" w:rsidRDefault="00175599" w:rsidP="00C22D25">
            <w:r>
              <w:t>Most libraries prefer English publications, rather than US language editions. Could be worth checking with local Primary Schools for possible suppliers. Timely delivery can</w:t>
            </w:r>
            <w:r w:rsidR="00C22D25">
              <w:t xml:space="preserve"> sometimes</w:t>
            </w:r>
            <w:r>
              <w:t xml:space="preserve"> be an issue with traditional junior content vendors. </w:t>
            </w:r>
            <w:r w:rsidR="00420F57">
              <w:t>I</w:t>
            </w:r>
            <w:r>
              <w:t>mportant to shop around. Jenny at Brimbank ha</w:t>
            </w:r>
            <w:r w:rsidR="00160E3B">
              <w:t>s</w:t>
            </w:r>
            <w:r>
              <w:t xml:space="preserve"> some recommended UK series and Sherryl at Geelong </w:t>
            </w:r>
            <w:r w:rsidR="00420F57">
              <w:t>has some</w:t>
            </w:r>
            <w:r>
              <w:t xml:space="preserve"> photos of the boxes used for shelving the sets of readers, which works well.</w:t>
            </w:r>
          </w:p>
        </w:tc>
        <w:tc>
          <w:tcPr>
            <w:tcW w:w="1701" w:type="dxa"/>
            <w:tcBorders>
              <w:top w:val="single" w:sz="4" w:space="0" w:color="000000"/>
              <w:left w:val="single" w:sz="4" w:space="0" w:color="000000"/>
              <w:bottom w:val="single" w:sz="4" w:space="0" w:color="000000"/>
              <w:right w:val="single" w:sz="4" w:space="0" w:color="000000"/>
            </w:tcBorders>
          </w:tcPr>
          <w:p w14:paraId="575C6255" w14:textId="77777777" w:rsidR="001863C1" w:rsidRDefault="001863C1" w:rsidP="00DA2018">
            <w:pPr>
              <w:rPr>
                <w:lang w:val="en-US"/>
              </w:rPr>
            </w:pPr>
          </w:p>
          <w:p w14:paraId="2C94923F" w14:textId="77777777" w:rsidR="00175599" w:rsidRDefault="00175599" w:rsidP="00DA2018">
            <w:pPr>
              <w:rPr>
                <w:lang w:val="en-US"/>
              </w:rPr>
            </w:pPr>
          </w:p>
          <w:p w14:paraId="5CEDF4ED" w14:textId="77777777" w:rsidR="00175599" w:rsidRDefault="00175599" w:rsidP="00DA2018">
            <w:pPr>
              <w:rPr>
                <w:lang w:val="en-US"/>
              </w:rPr>
            </w:pPr>
          </w:p>
          <w:p w14:paraId="5B4C718E" w14:textId="77777777" w:rsidR="00175599" w:rsidRDefault="00175599" w:rsidP="00DA2018">
            <w:pPr>
              <w:rPr>
                <w:lang w:val="en-US"/>
              </w:rPr>
            </w:pPr>
          </w:p>
          <w:p w14:paraId="5F1ACC08" w14:textId="77777777" w:rsidR="00160E3B" w:rsidRDefault="00160E3B" w:rsidP="00DA2018">
            <w:pPr>
              <w:rPr>
                <w:lang w:val="en-US"/>
              </w:rPr>
            </w:pPr>
          </w:p>
          <w:p w14:paraId="31A5CB89" w14:textId="77777777" w:rsidR="00160E3B" w:rsidRDefault="00160E3B" w:rsidP="00DA2018">
            <w:pPr>
              <w:rPr>
                <w:lang w:val="en-US"/>
              </w:rPr>
            </w:pPr>
          </w:p>
          <w:p w14:paraId="1852B235" w14:textId="2212431F" w:rsidR="00175599" w:rsidRDefault="00175599" w:rsidP="00DA2018">
            <w:pPr>
              <w:rPr>
                <w:lang w:val="en-US"/>
              </w:rPr>
            </w:pPr>
            <w:r>
              <w:rPr>
                <w:lang w:val="en-US"/>
              </w:rPr>
              <w:t>Send out list of good UK series.</w:t>
            </w:r>
          </w:p>
          <w:p w14:paraId="5F76B754" w14:textId="42C9B095" w:rsidR="00175599" w:rsidRPr="00344F0F" w:rsidRDefault="00175599" w:rsidP="00DA2018">
            <w:pPr>
              <w:rPr>
                <w:lang w:val="en-US"/>
              </w:rPr>
            </w:pPr>
            <w:r>
              <w:rPr>
                <w:lang w:val="en-US"/>
              </w:rPr>
              <w:t>Photos of boxes used for storage</w:t>
            </w:r>
          </w:p>
        </w:tc>
        <w:tc>
          <w:tcPr>
            <w:tcW w:w="1276" w:type="dxa"/>
            <w:tcBorders>
              <w:top w:val="single" w:sz="4" w:space="0" w:color="000000"/>
              <w:left w:val="single" w:sz="4" w:space="0" w:color="000000"/>
              <w:bottom w:val="single" w:sz="4" w:space="0" w:color="000000"/>
              <w:right w:val="single" w:sz="4" w:space="0" w:color="000000"/>
            </w:tcBorders>
          </w:tcPr>
          <w:p w14:paraId="541585BE" w14:textId="77777777" w:rsidR="001863C1" w:rsidRDefault="001863C1" w:rsidP="00DA2018">
            <w:pPr>
              <w:rPr>
                <w:lang w:val="en-US"/>
              </w:rPr>
            </w:pPr>
          </w:p>
          <w:p w14:paraId="40A3ADBD" w14:textId="77777777" w:rsidR="00175599" w:rsidRDefault="00175599" w:rsidP="00DA2018">
            <w:pPr>
              <w:rPr>
                <w:lang w:val="en-US"/>
              </w:rPr>
            </w:pPr>
          </w:p>
          <w:p w14:paraId="40152E75" w14:textId="77777777" w:rsidR="00175599" w:rsidRDefault="00175599" w:rsidP="00DA2018">
            <w:pPr>
              <w:rPr>
                <w:lang w:val="en-US"/>
              </w:rPr>
            </w:pPr>
          </w:p>
          <w:p w14:paraId="3BBCEB5C" w14:textId="77777777" w:rsidR="00175599" w:rsidRDefault="00175599" w:rsidP="00DA2018">
            <w:pPr>
              <w:rPr>
                <w:lang w:val="en-US"/>
              </w:rPr>
            </w:pPr>
          </w:p>
          <w:p w14:paraId="42B886B4" w14:textId="77777777" w:rsidR="00160E3B" w:rsidRDefault="00160E3B" w:rsidP="00DA2018">
            <w:pPr>
              <w:rPr>
                <w:lang w:val="en-US"/>
              </w:rPr>
            </w:pPr>
          </w:p>
          <w:p w14:paraId="7B85F0E5" w14:textId="77777777" w:rsidR="00160E3B" w:rsidRDefault="00160E3B" w:rsidP="00DA2018">
            <w:pPr>
              <w:rPr>
                <w:lang w:val="en-US"/>
              </w:rPr>
            </w:pPr>
          </w:p>
          <w:p w14:paraId="45A95977" w14:textId="1066C199" w:rsidR="00175599" w:rsidRDefault="00175599" w:rsidP="00DA2018">
            <w:pPr>
              <w:rPr>
                <w:lang w:val="en-US"/>
              </w:rPr>
            </w:pPr>
            <w:r>
              <w:rPr>
                <w:lang w:val="en-US"/>
              </w:rPr>
              <w:t>Jenny</w:t>
            </w:r>
            <w:r w:rsidR="00C22D25">
              <w:rPr>
                <w:lang w:val="en-US"/>
              </w:rPr>
              <w:t xml:space="preserve">, </w:t>
            </w:r>
            <w:proofErr w:type="spellStart"/>
            <w:r w:rsidR="00C22D25">
              <w:rPr>
                <w:lang w:val="en-US"/>
              </w:rPr>
              <w:t>Brimbank</w:t>
            </w:r>
            <w:proofErr w:type="spellEnd"/>
          </w:p>
          <w:p w14:paraId="6863F9F7" w14:textId="00B74D18" w:rsidR="00175599" w:rsidRPr="00344F0F" w:rsidRDefault="00C22D25" w:rsidP="00DA2018">
            <w:pPr>
              <w:rPr>
                <w:lang w:val="en-US"/>
              </w:rPr>
            </w:pPr>
            <w:r>
              <w:rPr>
                <w:lang w:val="en-US"/>
              </w:rPr>
              <w:t>Sherrill, Geelong</w:t>
            </w:r>
          </w:p>
        </w:tc>
      </w:tr>
      <w:tr w:rsidR="00175599" w:rsidRPr="000659D2" w14:paraId="372859A9" w14:textId="77777777" w:rsidTr="00175599">
        <w:tc>
          <w:tcPr>
            <w:tcW w:w="2802" w:type="dxa"/>
            <w:tcBorders>
              <w:top w:val="single" w:sz="4" w:space="0" w:color="000000"/>
              <w:left w:val="single" w:sz="4" w:space="0" w:color="000000"/>
              <w:bottom w:val="single" w:sz="4" w:space="0" w:color="000000"/>
              <w:right w:val="single" w:sz="4" w:space="0" w:color="000000"/>
            </w:tcBorders>
          </w:tcPr>
          <w:p w14:paraId="51EFF938" w14:textId="7307E558" w:rsidR="00175599" w:rsidRPr="000659D2" w:rsidRDefault="00175599" w:rsidP="00DA2018">
            <w:pPr>
              <w:rPr>
                <w:b/>
                <w:lang w:val="en-US"/>
              </w:rPr>
            </w:pPr>
            <w:r>
              <w:rPr>
                <w:b/>
                <w:lang w:val="en-US"/>
              </w:rPr>
              <w:t>8. Site Reports</w:t>
            </w:r>
          </w:p>
        </w:tc>
        <w:tc>
          <w:tcPr>
            <w:tcW w:w="9923" w:type="dxa"/>
            <w:tcBorders>
              <w:top w:val="single" w:sz="4" w:space="0" w:color="000000"/>
              <w:left w:val="single" w:sz="4" w:space="0" w:color="000000"/>
              <w:bottom w:val="single" w:sz="4" w:space="0" w:color="000000"/>
              <w:right w:val="single" w:sz="4" w:space="0" w:color="000000"/>
            </w:tcBorders>
          </w:tcPr>
          <w:p w14:paraId="4AA8005E" w14:textId="1315481F" w:rsidR="00175599" w:rsidRDefault="002C510A" w:rsidP="00175599">
            <w:pPr>
              <w:rPr>
                <w:b/>
              </w:rPr>
            </w:pPr>
            <w:r w:rsidRPr="0025660A">
              <w:rPr>
                <w:b/>
              </w:rPr>
              <w:t>Wynd</w:t>
            </w:r>
            <w:r w:rsidR="00C22D25">
              <w:rPr>
                <w:b/>
              </w:rPr>
              <w:t>h</w:t>
            </w:r>
            <w:r w:rsidRPr="0025660A">
              <w:rPr>
                <w:b/>
              </w:rPr>
              <w:t>am</w:t>
            </w:r>
          </w:p>
          <w:p w14:paraId="5E7E903D" w14:textId="61AF4E32" w:rsidR="0025660A" w:rsidRPr="0025660A" w:rsidRDefault="0025660A" w:rsidP="00443EF1">
            <w:pPr>
              <w:pStyle w:val="NoSpacing"/>
              <w:numPr>
                <w:ilvl w:val="0"/>
                <w:numId w:val="16"/>
              </w:numPr>
            </w:pPr>
            <w:r w:rsidRPr="0025660A">
              <w:t>Budgets set</w:t>
            </w:r>
            <w:r w:rsidR="00AB0972">
              <w:t xml:space="preserve"> for next FYR</w:t>
            </w:r>
          </w:p>
          <w:p w14:paraId="5B9F6447" w14:textId="641D52D7" w:rsidR="0025660A" w:rsidRPr="0025660A" w:rsidRDefault="0025660A" w:rsidP="00443EF1">
            <w:pPr>
              <w:pStyle w:val="NoSpacing"/>
              <w:numPr>
                <w:ilvl w:val="0"/>
                <w:numId w:val="16"/>
              </w:numPr>
              <w:rPr>
                <w:b/>
              </w:rPr>
            </w:pPr>
            <w:r w:rsidRPr="0025660A">
              <w:t xml:space="preserve">Early Years </w:t>
            </w:r>
            <w:r w:rsidR="00420F57">
              <w:t>R</w:t>
            </w:r>
            <w:r w:rsidRPr="0025660A">
              <w:t>eader project in progress</w:t>
            </w:r>
          </w:p>
          <w:p w14:paraId="2CF4EED2" w14:textId="77777777" w:rsidR="0025660A" w:rsidRDefault="0025660A" w:rsidP="0025660A">
            <w:pPr>
              <w:pStyle w:val="NoSpacing"/>
            </w:pPr>
          </w:p>
          <w:p w14:paraId="15C9DDA0" w14:textId="77777777" w:rsidR="0025660A" w:rsidRPr="0025660A" w:rsidRDefault="0025660A" w:rsidP="0025660A">
            <w:pPr>
              <w:pStyle w:val="NoSpacing"/>
              <w:rPr>
                <w:b/>
              </w:rPr>
            </w:pPr>
            <w:r w:rsidRPr="0025660A">
              <w:rPr>
                <w:b/>
              </w:rPr>
              <w:t>Latrobe</w:t>
            </w:r>
          </w:p>
          <w:p w14:paraId="4B9D8485" w14:textId="77777777" w:rsidR="0025660A" w:rsidRDefault="0025660A" w:rsidP="00443EF1">
            <w:pPr>
              <w:pStyle w:val="NoSpacing"/>
              <w:numPr>
                <w:ilvl w:val="0"/>
                <w:numId w:val="16"/>
              </w:numPr>
            </w:pPr>
            <w:r>
              <w:t xml:space="preserve">CollectionHQ presentation – inviting feedback re use of CollectionHQ from those who have it </w:t>
            </w:r>
          </w:p>
          <w:p w14:paraId="70CE73FA" w14:textId="78FD6540" w:rsidR="0025660A" w:rsidRPr="00160E3B" w:rsidRDefault="0025660A" w:rsidP="00443EF1">
            <w:pPr>
              <w:pStyle w:val="NoSpacing"/>
              <w:numPr>
                <w:ilvl w:val="0"/>
                <w:numId w:val="16"/>
              </w:numPr>
              <w:rPr>
                <w:b/>
              </w:rPr>
            </w:pPr>
            <w:r>
              <w:t>Looking at The Book House public selection tool</w:t>
            </w:r>
          </w:p>
          <w:p w14:paraId="6398E92C" w14:textId="77777777" w:rsidR="0025660A" w:rsidRPr="0025660A" w:rsidRDefault="0025660A" w:rsidP="0025660A">
            <w:pPr>
              <w:pStyle w:val="NoSpacing"/>
              <w:rPr>
                <w:b/>
              </w:rPr>
            </w:pPr>
            <w:r w:rsidRPr="0025660A">
              <w:rPr>
                <w:b/>
              </w:rPr>
              <w:lastRenderedPageBreak/>
              <w:t>Casey Cardinia</w:t>
            </w:r>
          </w:p>
          <w:p w14:paraId="77A1377D" w14:textId="77777777" w:rsidR="0025660A" w:rsidRDefault="0025660A" w:rsidP="00443EF1">
            <w:pPr>
              <w:pStyle w:val="NoSpacing"/>
              <w:numPr>
                <w:ilvl w:val="0"/>
                <w:numId w:val="16"/>
              </w:numPr>
            </w:pPr>
            <w:r>
              <w:t>Revamped LOTE collection with floating and promotion</w:t>
            </w:r>
          </w:p>
          <w:p w14:paraId="1494B2D2" w14:textId="77777777" w:rsidR="0025660A" w:rsidRDefault="0025660A" w:rsidP="00443EF1">
            <w:pPr>
              <w:pStyle w:val="NoSpacing"/>
              <w:numPr>
                <w:ilvl w:val="0"/>
                <w:numId w:val="16"/>
              </w:numPr>
            </w:pPr>
            <w:r>
              <w:t>CloudLInk just started</w:t>
            </w:r>
          </w:p>
          <w:p w14:paraId="68CDF531" w14:textId="32BF8FB7" w:rsidR="0025660A" w:rsidRPr="0025660A" w:rsidRDefault="0025660A" w:rsidP="00443EF1">
            <w:pPr>
              <w:pStyle w:val="NoSpacing"/>
              <w:numPr>
                <w:ilvl w:val="0"/>
                <w:numId w:val="16"/>
              </w:numPr>
              <w:rPr>
                <w:b/>
              </w:rPr>
            </w:pPr>
            <w:r>
              <w:t>Automatic renewals trialled with positive feedback</w:t>
            </w:r>
          </w:p>
          <w:p w14:paraId="145A439D" w14:textId="77777777" w:rsidR="0025660A" w:rsidRDefault="0025660A" w:rsidP="0025660A">
            <w:pPr>
              <w:pStyle w:val="NoSpacing"/>
            </w:pPr>
          </w:p>
          <w:p w14:paraId="6C54E55B" w14:textId="77777777" w:rsidR="0025660A" w:rsidRPr="00C347BC" w:rsidRDefault="0025660A" w:rsidP="0025660A">
            <w:pPr>
              <w:pStyle w:val="NoSpacing"/>
              <w:rPr>
                <w:b/>
              </w:rPr>
            </w:pPr>
            <w:r w:rsidRPr="00C347BC">
              <w:rPr>
                <w:b/>
              </w:rPr>
              <w:t>Port Phillip</w:t>
            </w:r>
          </w:p>
          <w:p w14:paraId="768023F9" w14:textId="77777777" w:rsidR="0025660A" w:rsidRDefault="0025660A" w:rsidP="00443EF1">
            <w:pPr>
              <w:pStyle w:val="NoSpacing"/>
              <w:numPr>
                <w:ilvl w:val="0"/>
                <w:numId w:val="16"/>
              </w:numPr>
            </w:pPr>
            <w:r>
              <w:t>Building the children’s collection</w:t>
            </w:r>
          </w:p>
          <w:p w14:paraId="3F75F67A" w14:textId="77777777" w:rsidR="0025660A" w:rsidRDefault="0025660A" w:rsidP="00443EF1">
            <w:pPr>
              <w:pStyle w:val="NoSpacing"/>
              <w:numPr>
                <w:ilvl w:val="0"/>
                <w:numId w:val="16"/>
              </w:numPr>
            </w:pPr>
            <w:r>
              <w:t>Re-inventing the standing order plans for Junior titles</w:t>
            </w:r>
          </w:p>
          <w:p w14:paraId="0A6F16F3" w14:textId="02AECE0A" w:rsidR="0025660A" w:rsidRDefault="0025660A" w:rsidP="00443EF1">
            <w:pPr>
              <w:pStyle w:val="NoSpacing"/>
              <w:numPr>
                <w:ilvl w:val="0"/>
                <w:numId w:val="16"/>
              </w:numPr>
            </w:pPr>
            <w:r>
              <w:t>New IT Team – moved to Council but need more awareness of library issues</w:t>
            </w:r>
          </w:p>
          <w:p w14:paraId="0722FFBF" w14:textId="64B9F903" w:rsidR="0025660A" w:rsidRDefault="0025660A" w:rsidP="0025660A">
            <w:pPr>
              <w:pStyle w:val="NoSpacing"/>
            </w:pPr>
          </w:p>
          <w:p w14:paraId="4D92C285" w14:textId="61280FC1" w:rsidR="0025660A" w:rsidRPr="00C347BC" w:rsidRDefault="0025660A" w:rsidP="0025660A">
            <w:pPr>
              <w:pStyle w:val="NoSpacing"/>
              <w:rPr>
                <w:b/>
              </w:rPr>
            </w:pPr>
            <w:r w:rsidRPr="00C347BC">
              <w:rPr>
                <w:b/>
              </w:rPr>
              <w:t>Melbourne City</w:t>
            </w:r>
          </w:p>
          <w:p w14:paraId="58F13CEC" w14:textId="53FFEA2E" w:rsidR="0025660A" w:rsidRDefault="0025660A" w:rsidP="00443EF1">
            <w:pPr>
              <w:pStyle w:val="NoSpacing"/>
              <w:numPr>
                <w:ilvl w:val="0"/>
                <w:numId w:val="16"/>
              </w:numPr>
            </w:pPr>
            <w:r>
              <w:t xml:space="preserve">CloudLink </w:t>
            </w:r>
            <w:r w:rsidR="0091237B">
              <w:t>has meant</w:t>
            </w:r>
            <w:r>
              <w:t xml:space="preserve"> more borrowing from other libraries</w:t>
            </w:r>
          </w:p>
          <w:p w14:paraId="1BC7CC04" w14:textId="327C7BCB" w:rsidR="00420F57" w:rsidRDefault="00420F57" w:rsidP="00443EF1">
            <w:pPr>
              <w:pStyle w:val="NoSpacing"/>
              <w:numPr>
                <w:ilvl w:val="0"/>
                <w:numId w:val="16"/>
              </w:numPr>
            </w:pPr>
            <w:r>
              <w:t xml:space="preserve">Early plans underway for a relocated City Library </w:t>
            </w:r>
          </w:p>
          <w:p w14:paraId="3833FB06" w14:textId="3D31DB8A" w:rsidR="00420F57" w:rsidRDefault="00420F57" w:rsidP="0025660A">
            <w:pPr>
              <w:pStyle w:val="NoSpacing"/>
            </w:pPr>
          </w:p>
          <w:p w14:paraId="3CC0061D" w14:textId="76C72DE0" w:rsidR="00420F57" w:rsidRPr="00C347BC" w:rsidRDefault="00420F57" w:rsidP="0025660A">
            <w:pPr>
              <w:pStyle w:val="NoSpacing"/>
              <w:rPr>
                <w:b/>
              </w:rPr>
            </w:pPr>
            <w:r w:rsidRPr="00C347BC">
              <w:rPr>
                <w:b/>
              </w:rPr>
              <w:t>Bayside</w:t>
            </w:r>
          </w:p>
          <w:p w14:paraId="5237F032" w14:textId="6BBBC310" w:rsidR="00420F57" w:rsidRDefault="00423B79" w:rsidP="00443EF1">
            <w:pPr>
              <w:pStyle w:val="NoSpacing"/>
              <w:numPr>
                <w:ilvl w:val="0"/>
                <w:numId w:val="16"/>
              </w:numPr>
            </w:pPr>
            <w:r>
              <w:t>Extensive r</w:t>
            </w:r>
            <w:r w:rsidR="00420F57">
              <w:t xml:space="preserve">enovations </w:t>
            </w:r>
            <w:r>
              <w:t xml:space="preserve">planned </w:t>
            </w:r>
            <w:r w:rsidR="00420F57">
              <w:t xml:space="preserve">at Sandringham Library, </w:t>
            </w:r>
            <w:r w:rsidR="000E7B53">
              <w:t>temporary</w:t>
            </w:r>
            <w:r w:rsidR="00420F57">
              <w:t xml:space="preserve"> locat</w:t>
            </w:r>
            <w:r w:rsidR="000E7B53">
              <w:t>ion</w:t>
            </w:r>
            <w:r w:rsidR="00420F57">
              <w:t xml:space="preserve"> in a shop front</w:t>
            </w:r>
          </w:p>
          <w:p w14:paraId="6E21CBA7" w14:textId="376625B4" w:rsidR="00420F57" w:rsidRDefault="00423B79" w:rsidP="00443EF1">
            <w:pPr>
              <w:pStyle w:val="NoSpacing"/>
              <w:numPr>
                <w:ilvl w:val="0"/>
                <w:numId w:val="16"/>
              </w:numPr>
            </w:pPr>
            <w:r>
              <w:t>CollectionHQ working well for weeding, transfers and Dead on Arrival items</w:t>
            </w:r>
          </w:p>
          <w:p w14:paraId="0879C881" w14:textId="3936EF78" w:rsidR="00420F57" w:rsidRDefault="00423B79" w:rsidP="00443EF1">
            <w:pPr>
              <w:pStyle w:val="NoSpacing"/>
              <w:numPr>
                <w:ilvl w:val="0"/>
                <w:numId w:val="16"/>
              </w:numPr>
            </w:pPr>
            <w:r>
              <w:t xml:space="preserve">Looking at </w:t>
            </w:r>
            <w:proofErr w:type="spellStart"/>
            <w:r>
              <w:t>CloudLibrary</w:t>
            </w:r>
            <w:proofErr w:type="spellEnd"/>
            <w:r>
              <w:t>, waiting to see if other vendors will offer similar sharing options.</w:t>
            </w:r>
          </w:p>
          <w:p w14:paraId="0B8DAD88" w14:textId="5FE67639" w:rsidR="00423B79" w:rsidRDefault="00423B79" w:rsidP="00443EF1">
            <w:pPr>
              <w:pStyle w:val="NoSpacing"/>
              <w:numPr>
                <w:ilvl w:val="0"/>
                <w:numId w:val="16"/>
              </w:numPr>
            </w:pPr>
            <w:r>
              <w:t>Reviewing indigenous collection with the help of Maxine Briggs from the Koori Unit at SLV</w:t>
            </w:r>
          </w:p>
          <w:p w14:paraId="0B927D0F" w14:textId="77777777" w:rsidR="00423B79" w:rsidRDefault="00423B79" w:rsidP="0025660A">
            <w:pPr>
              <w:pStyle w:val="NoSpacing"/>
            </w:pPr>
          </w:p>
          <w:p w14:paraId="21B9BD7A" w14:textId="32A5DD5B" w:rsidR="00420F57" w:rsidRPr="00C347BC" w:rsidRDefault="00420F57" w:rsidP="0025660A">
            <w:pPr>
              <w:pStyle w:val="NoSpacing"/>
              <w:rPr>
                <w:b/>
              </w:rPr>
            </w:pPr>
            <w:r w:rsidRPr="00C347BC">
              <w:rPr>
                <w:b/>
              </w:rPr>
              <w:t>Frankston</w:t>
            </w:r>
          </w:p>
          <w:p w14:paraId="2029CB98" w14:textId="60108AFB" w:rsidR="00420F57" w:rsidRDefault="00420F57" w:rsidP="00443EF1">
            <w:pPr>
              <w:pStyle w:val="NoSpacing"/>
              <w:numPr>
                <w:ilvl w:val="0"/>
                <w:numId w:val="16"/>
              </w:numPr>
            </w:pPr>
            <w:r>
              <w:t>Big weed undertaken on physical audio</w:t>
            </w:r>
          </w:p>
          <w:p w14:paraId="75B0B545" w14:textId="66B8BB96" w:rsidR="00420F57" w:rsidRDefault="000E7B53" w:rsidP="00443EF1">
            <w:pPr>
              <w:pStyle w:val="NoSpacing"/>
              <w:numPr>
                <w:ilvl w:val="0"/>
                <w:numId w:val="16"/>
              </w:numPr>
            </w:pPr>
            <w:r>
              <w:t>Moved</w:t>
            </w:r>
            <w:r w:rsidR="00420F57">
              <w:t xml:space="preserve"> to </w:t>
            </w:r>
            <w:proofErr w:type="spellStart"/>
            <w:r w:rsidR="00420F57">
              <w:t>Spydus</w:t>
            </w:r>
            <w:proofErr w:type="spellEnd"/>
            <w:r w:rsidR="00420F57">
              <w:t xml:space="preserve"> LMS</w:t>
            </w:r>
          </w:p>
          <w:p w14:paraId="3A301F57" w14:textId="0CB27910" w:rsidR="00420F57" w:rsidRDefault="00420F57" w:rsidP="00443EF1">
            <w:pPr>
              <w:pStyle w:val="NoSpacing"/>
              <w:numPr>
                <w:ilvl w:val="0"/>
                <w:numId w:val="16"/>
              </w:numPr>
            </w:pPr>
            <w:proofErr w:type="spellStart"/>
            <w:r>
              <w:t>RBDigital</w:t>
            </w:r>
            <w:proofErr w:type="spellEnd"/>
            <w:r>
              <w:t xml:space="preserve"> new</w:t>
            </w:r>
          </w:p>
          <w:p w14:paraId="6CA5F85E" w14:textId="77777777" w:rsidR="00C22D25" w:rsidRDefault="00C22D25" w:rsidP="0025660A">
            <w:pPr>
              <w:pStyle w:val="NoSpacing"/>
              <w:rPr>
                <w:b/>
              </w:rPr>
            </w:pPr>
          </w:p>
          <w:p w14:paraId="4C355586" w14:textId="293F90A3" w:rsidR="00420F57" w:rsidRPr="00C347BC" w:rsidRDefault="00420F57" w:rsidP="0025660A">
            <w:pPr>
              <w:pStyle w:val="NoSpacing"/>
              <w:rPr>
                <w:b/>
              </w:rPr>
            </w:pPr>
            <w:r w:rsidRPr="00C347BC">
              <w:rPr>
                <w:b/>
              </w:rPr>
              <w:t>Monash</w:t>
            </w:r>
          </w:p>
          <w:p w14:paraId="069C7F88" w14:textId="2BE96741" w:rsidR="00420F57" w:rsidRDefault="00423B79" w:rsidP="00443EF1">
            <w:pPr>
              <w:pStyle w:val="NoSpacing"/>
              <w:numPr>
                <w:ilvl w:val="0"/>
                <w:numId w:val="16"/>
              </w:numPr>
            </w:pPr>
            <w:r>
              <w:t xml:space="preserve">Upgrading to </w:t>
            </w:r>
            <w:proofErr w:type="spellStart"/>
            <w:r>
              <w:t>Spydus</w:t>
            </w:r>
            <w:proofErr w:type="spellEnd"/>
            <w:r>
              <w:t xml:space="preserve"> 10 later this year</w:t>
            </w:r>
          </w:p>
          <w:p w14:paraId="330368E9" w14:textId="36D15E49" w:rsidR="00420F57" w:rsidRDefault="00423B79" w:rsidP="00443EF1">
            <w:pPr>
              <w:pStyle w:val="NoSpacing"/>
              <w:numPr>
                <w:ilvl w:val="0"/>
                <w:numId w:val="16"/>
              </w:numPr>
            </w:pPr>
            <w:r>
              <w:t xml:space="preserve">Recently acquired </w:t>
            </w:r>
            <w:r w:rsidR="00420F57">
              <w:t>CollectionHQ</w:t>
            </w:r>
            <w:r>
              <w:t xml:space="preserve"> and started</w:t>
            </w:r>
            <w:r w:rsidR="00420F57">
              <w:t xml:space="preserve"> training</w:t>
            </w:r>
          </w:p>
          <w:p w14:paraId="22273EDD" w14:textId="342AEB4D" w:rsidR="00420F57" w:rsidRDefault="00420F57" w:rsidP="00443EF1">
            <w:pPr>
              <w:pStyle w:val="NoSpacing"/>
              <w:numPr>
                <w:ilvl w:val="0"/>
                <w:numId w:val="16"/>
              </w:numPr>
            </w:pPr>
            <w:r>
              <w:t xml:space="preserve">Issues with </w:t>
            </w:r>
            <w:r w:rsidR="00423B79">
              <w:t xml:space="preserve">sourcing </w:t>
            </w:r>
            <w:r>
              <w:t>quality of LOTE collections</w:t>
            </w:r>
            <w:r w:rsidR="00423B79">
              <w:t>, particularly Arabic &amp; Vietnamese</w:t>
            </w:r>
          </w:p>
          <w:p w14:paraId="6D91B5C6" w14:textId="64923B5E" w:rsidR="00423B79" w:rsidRDefault="00423B79" w:rsidP="00443EF1">
            <w:pPr>
              <w:pStyle w:val="NoSpacing"/>
              <w:numPr>
                <w:ilvl w:val="0"/>
                <w:numId w:val="16"/>
              </w:numPr>
            </w:pPr>
            <w:r>
              <w:t xml:space="preserve">Recently acquired </w:t>
            </w:r>
            <w:proofErr w:type="spellStart"/>
            <w:r>
              <w:t>PressReader</w:t>
            </w:r>
            <w:proofErr w:type="spellEnd"/>
            <w:r>
              <w:t xml:space="preserve"> for </w:t>
            </w:r>
            <w:proofErr w:type="spellStart"/>
            <w:r>
              <w:t>eMags</w:t>
            </w:r>
            <w:proofErr w:type="spellEnd"/>
            <w:r>
              <w:t xml:space="preserve"> and newspapers</w:t>
            </w:r>
          </w:p>
          <w:p w14:paraId="201B7CC8" w14:textId="77777777" w:rsidR="00420F57" w:rsidRDefault="00420F57" w:rsidP="0025660A">
            <w:pPr>
              <w:pStyle w:val="NoSpacing"/>
            </w:pPr>
          </w:p>
          <w:p w14:paraId="3E05CFDE" w14:textId="598ECBE9" w:rsidR="00420F57" w:rsidRPr="00C347BC" w:rsidRDefault="00420F57" w:rsidP="0025660A">
            <w:pPr>
              <w:pStyle w:val="NoSpacing"/>
              <w:rPr>
                <w:b/>
              </w:rPr>
            </w:pPr>
            <w:r w:rsidRPr="00C347BC">
              <w:rPr>
                <w:b/>
              </w:rPr>
              <w:t>High Country</w:t>
            </w:r>
          </w:p>
          <w:p w14:paraId="56319FE1" w14:textId="0DD45EC7" w:rsidR="00420F57" w:rsidRDefault="00C347BC" w:rsidP="00443EF1">
            <w:pPr>
              <w:pStyle w:val="NoSpacing"/>
              <w:numPr>
                <w:ilvl w:val="0"/>
                <w:numId w:val="16"/>
              </w:numPr>
            </w:pPr>
            <w:r>
              <w:t>P</w:t>
            </w:r>
            <w:r w:rsidR="000E7B53">
              <w:t>honetics</w:t>
            </w:r>
            <w:r w:rsidR="00420F57">
              <w:t xml:space="preserve"> readers</w:t>
            </w:r>
            <w:r>
              <w:t xml:space="preserve"> </w:t>
            </w:r>
            <w:r w:rsidR="00420F57">
              <w:t>shelved in sets</w:t>
            </w:r>
            <w:r>
              <w:t xml:space="preserve"> receive good usage</w:t>
            </w:r>
          </w:p>
          <w:p w14:paraId="557A6631" w14:textId="53AF4DF3" w:rsidR="00420F57" w:rsidRDefault="00420F57" w:rsidP="0025660A">
            <w:pPr>
              <w:pStyle w:val="NoSpacing"/>
            </w:pPr>
          </w:p>
          <w:p w14:paraId="074E4F8D" w14:textId="2F2F79F8" w:rsidR="00420F57" w:rsidRPr="00C347BC" w:rsidRDefault="00420F57" w:rsidP="0025660A">
            <w:pPr>
              <w:pStyle w:val="NoSpacing"/>
              <w:rPr>
                <w:b/>
              </w:rPr>
            </w:pPr>
            <w:r w:rsidRPr="00C347BC">
              <w:rPr>
                <w:b/>
              </w:rPr>
              <w:t>Whitehorse Manningham</w:t>
            </w:r>
          </w:p>
          <w:p w14:paraId="36E462CC" w14:textId="0EB56ACE" w:rsidR="00420F57" w:rsidRDefault="00420F57" w:rsidP="00443EF1">
            <w:pPr>
              <w:pStyle w:val="NoSpacing"/>
              <w:numPr>
                <w:ilvl w:val="0"/>
                <w:numId w:val="16"/>
              </w:numPr>
            </w:pPr>
            <w:r>
              <w:t>Chinese Literature festival for 2 weeks - Successful partnership with good press coverage</w:t>
            </w:r>
          </w:p>
          <w:p w14:paraId="60CF16EF" w14:textId="03AFAE36" w:rsidR="00423B79" w:rsidRDefault="00423B79" w:rsidP="00423B79">
            <w:pPr>
              <w:pStyle w:val="NoSpacing"/>
            </w:pPr>
          </w:p>
          <w:p w14:paraId="22DD2A6D" w14:textId="097F8D70" w:rsidR="00420F57" w:rsidRPr="00C347BC" w:rsidRDefault="00420F57" w:rsidP="0025660A">
            <w:pPr>
              <w:pStyle w:val="NoSpacing"/>
              <w:rPr>
                <w:b/>
              </w:rPr>
            </w:pPr>
            <w:r w:rsidRPr="00C347BC">
              <w:rPr>
                <w:b/>
              </w:rPr>
              <w:t>Hume</w:t>
            </w:r>
          </w:p>
          <w:p w14:paraId="3632319D" w14:textId="06C021BC" w:rsidR="00420F57" w:rsidRDefault="000E7B53" w:rsidP="00443EF1">
            <w:pPr>
              <w:pStyle w:val="NoSpacing"/>
              <w:numPr>
                <w:ilvl w:val="0"/>
                <w:numId w:val="16"/>
              </w:numPr>
            </w:pPr>
            <w:r>
              <w:t>New collection organized for Sunbury</w:t>
            </w:r>
          </w:p>
          <w:p w14:paraId="13DAD7FB" w14:textId="42BD6855" w:rsidR="000E7B53" w:rsidRDefault="000E7B53" w:rsidP="00443EF1">
            <w:pPr>
              <w:pStyle w:val="NoSpacing"/>
              <w:numPr>
                <w:ilvl w:val="0"/>
                <w:numId w:val="16"/>
              </w:numPr>
            </w:pPr>
            <w:r>
              <w:t>The Book House public selection tool in use</w:t>
            </w:r>
          </w:p>
          <w:p w14:paraId="0C622C7D" w14:textId="1397A848" w:rsidR="000E7B53" w:rsidRDefault="000E7B53" w:rsidP="00443EF1">
            <w:pPr>
              <w:pStyle w:val="NoSpacing"/>
              <w:numPr>
                <w:ilvl w:val="0"/>
                <w:numId w:val="16"/>
              </w:numPr>
            </w:pPr>
            <w:r>
              <w:t>Building a STEM learning collection</w:t>
            </w:r>
          </w:p>
          <w:p w14:paraId="41F18BC7" w14:textId="730F9641" w:rsidR="00423B79" w:rsidRDefault="000E7B53" w:rsidP="00423B79">
            <w:pPr>
              <w:pStyle w:val="NoSpacing"/>
              <w:numPr>
                <w:ilvl w:val="0"/>
                <w:numId w:val="16"/>
              </w:numPr>
            </w:pPr>
            <w:r>
              <w:t>CollectionHQ getting back on track</w:t>
            </w:r>
          </w:p>
          <w:p w14:paraId="4C9CAC29" w14:textId="31857FAE" w:rsidR="000E7B53" w:rsidRDefault="000E7B53" w:rsidP="0025660A">
            <w:pPr>
              <w:pStyle w:val="NoSpacing"/>
            </w:pPr>
          </w:p>
          <w:p w14:paraId="6980076E" w14:textId="1BB61FBD" w:rsidR="000E7B53" w:rsidRPr="00C347BC" w:rsidRDefault="000E7B53" w:rsidP="0025660A">
            <w:pPr>
              <w:pStyle w:val="NoSpacing"/>
              <w:rPr>
                <w:b/>
              </w:rPr>
            </w:pPr>
            <w:r w:rsidRPr="00C347BC">
              <w:rPr>
                <w:b/>
              </w:rPr>
              <w:t>Darebin</w:t>
            </w:r>
          </w:p>
          <w:p w14:paraId="34EC689B" w14:textId="14F16B72" w:rsidR="000E7B53" w:rsidRDefault="000E7B53" w:rsidP="00443EF1">
            <w:pPr>
              <w:pStyle w:val="NoSpacing"/>
              <w:numPr>
                <w:ilvl w:val="0"/>
                <w:numId w:val="16"/>
              </w:numPr>
            </w:pPr>
            <w:r>
              <w:t>New Library strategy in place</w:t>
            </w:r>
          </w:p>
          <w:p w14:paraId="1D1BDE8F" w14:textId="60F5B9C0" w:rsidR="000E7B53" w:rsidRDefault="000E7B53" w:rsidP="00443EF1">
            <w:pPr>
              <w:pStyle w:val="NoSpacing"/>
              <w:numPr>
                <w:ilvl w:val="0"/>
                <w:numId w:val="16"/>
              </w:numPr>
            </w:pPr>
            <w:r>
              <w:t>Working extensively with LOTE communities</w:t>
            </w:r>
          </w:p>
          <w:p w14:paraId="4DE3D629" w14:textId="2D5E4CC4" w:rsidR="000E7B53" w:rsidRDefault="00210D6B" w:rsidP="00443EF1">
            <w:pPr>
              <w:pStyle w:val="NoSpacing"/>
              <w:numPr>
                <w:ilvl w:val="0"/>
                <w:numId w:val="16"/>
              </w:numPr>
            </w:pPr>
            <w:r>
              <w:t xml:space="preserve">Sourcing </w:t>
            </w:r>
            <w:r w:rsidR="000E7B53">
              <w:t>Arabic collections a challenge</w:t>
            </w:r>
            <w:r w:rsidR="00C347BC">
              <w:t xml:space="preserve"> re</w:t>
            </w:r>
            <w:r w:rsidR="00D4689A">
              <w:t>:</w:t>
            </w:r>
            <w:r w:rsidR="00C347BC">
              <w:t xml:space="preserve"> quality</w:t>
            </w:r>
          </w:p>
          <w:p w14:paraId="12A33153" w14:textId="19A7FD85" w:rsidR="000E7B53" w:rsidRDefault="000E7B53" w:rsidP="0025660A">
            <w:pPr>
              <w:pStyle w:val="NoSpacing"/>
            </w:pPr>
          </w:p>
          <w:p w14:paraId="2BC9D595" w14:textId="32F940A8" w:rsidR="000E7B53" w:rsidRPr="00C347BC" w:rsidRDefault="000E7B53" w:rsidP="0025660A">
            <w:pPr>
              <w:pStyle w:val="NoSpacing"/>
              <w:rPr>
                <w:b/>
              </w:rPr>
            </w:pPr>
            <w:r w:rsidRPr="00C347BC">
              <w:rPr>
                <w:b/>
              </w:rPr>
              <w:lastRenderedPageBreak/>
              <w:t xml:space="preserve">Goldfields </w:t>
            </w:r>
          </w:p>
          <w:p w14:paraId="1F323663" w14:textId="3171AC5A" w:rsidR="000E7B53" w:rsidRDefault="000E7B53" w:rsidP="00443EF1">
            <w:pPr>
              <w:pStyle w:val="NoSpacing"/>
              <w:numPr>
                <w:ilvl w:val="0"/>
                <w:numId w:val="16"/>
              </w:numPr>
            </w:pPr>
            <w:r>
              <w:t>Refurbishments completed in Gisborne &amp; Kyneton libraries</w:t>
            </w:r>
          </w:p>
          <w:p w14:paraId="70EDCE09" w14:textId="68EC8964" w:rsidR="000E7B53" w:rsidRDefault="000E7B53" w:rsidP="00443EF1">
            <w:pPr>
              <w:pStyle w:val="NoSpacing"/>
              <w:numPr>
                <w:ilvl w:val="0"/>
                <w:numId w:val="16"/>
              </w:numPr>
            </w:pPr>
            <w:r>
              <w:t>CollectionHQ training expanded – working well</w:t>
            </w:r>
          </w:p>
          <w:p w14:paraId="555FBE3C" w14:textId="3E64016E" w:rsidR="000E7B53" w:rsidRDefault="000E7B53" w:rsidP="00443EF1">
            <w:pPr>
              <w:pStyle w:val="NoSpacing"/>
              <w:numPr>
                <w:ilvl w:val="0"/>
                <w:numId w:val="16"/>
              </w:numPr>
            </w:pPr>
            <w:r>
              <w:t>Early Years Readers Project underway</w:t>
            </w:r>
          </w:p>
          <w:p w14:paraId="1D97B8CC" w14:textId="1417DC61" w:rsidR="000E7B53" w:rsidRDefault="000E7B53" w:rsidP="00443EF1">
            <w:pPr>
              <w:pStyle w:val="NoSpacing"/>
              <w:numPr>
                <w:ilvl w:val="0"/>
                <w:numId w:val="16"/>
              </w:numPr>
            </w:pPr>
            <w:r>
              <w:t>Publication of book after writing workshops</w:t>
            </w:r>
          </w:p>
          <w:p w14:paraId="726E4436" w14:textId="1EFAC1CB" w:rsidR="008B6F09" w:rsidRDefault="008B6F09" w:rsidP="00443EF1">
            <w:pPr>
              <w:pStyle w:val="NoSpacing"/>
              <w:numPr>
                <w:ilvl w:val="0"/>
                <w:numId w:val="16"/>
              </w:numPr>
            </w:pPr>
            <w:proofErr w:type="spellStart"/>
            <w:r>
              <w:t>uLibrary</w:t>
            </w:r>
            <w:proofErr w:type="spellEnd"/>
            <w:r>
              <w:t xml:space="preserve"> launched</w:t>
            </w:r>
          </w:p>
          <w:p w14:paraId="74AEFA7F" w14:textId="77777777" w:rsidR="00210D6B" w:rsidRDefault="00210D6B" w:rsidP="0025660A">
            <w:pPr>
              <w:pStyle w:val="NoSpacing"/>
              <w:rPr>
                <w:b/>
              </w:rPr>
            </w:pPr>
          </w:p>
          <w:p w14:paraId="5CB58BEA" w14:textId="79A8BEFB" w:rsidR="000E7B53" w:rsidRPr="00975FA6" w:rsidRDefault="000E7B53" w:rsidP="0025660A">
            <w:pPr>
              <w:pStyle w:val="NoSpacing"/>
              <w:rPr>
                <w:b/>
              </w:rPr>
            </w:pPr>
            <w:r w:rsidRPr="00975FA6">
              <w:rPr>
                <w:b/>
              </w:rPr>
              <w:t>Geelong</w:t>
            </w:r>
          </w:p>
          <w:p w14:paraId="5A79C773" w14:textId="77D8FC77" w:rsidR="000E7B53" w:rsidRDefault="000E7B53" w:rsidP="00443EF1">
            <w:pPr>
              <w:pStyle w:val="NoSpacing"/>
              <w:numPr>
                <w:ilvl w:val="0"/>
                <w:numId w:val="16"/>
              </w:numPr>
            </w:pPr>
            <w:r>
              <w:t>Opened Leopold Library on 3.12.18</w:t>
            </w:r>
          </w:p>
          <w:p w14:paraId="2E25714B" w14:textId="4BFDF14E" w:rsidR="000E7B53" w:rsidRDefault="000E7B53" w:rsidP="00443EF1">
            <w:pPr>
              <w:pStyle w:val="NoSpacing"/>
              <w:numPr>
                <w:ilvl w:val="0"/>
                <w:numId w:val="16"/>
              </w:numPr>
            </w:pPr>
            <w:r>
              <w:t>Strong Adult Non-Fiction usage, selected from lists not reliant on profiles</w:t>
            </w:r>
          </w:p>
          <w:p w14:paraId="681F147A" w14:textId="2741F06E" w:rsidR="000E7B53" w:rsidRDefault="000E7B53" w:rsidP="00443EF1">
            <w:pPr>
              <w:pStyle w:val="NoSpacing"/>
              <w:numPr>
                <w:ilvl w:val="0"/>
                <w:numId w:val="16"/>
              </w:numPr>
            </w:pPr>
            <w:r>
              <w:t xml:space="preserve">Queenscliff Maritime Museum </w:t>
            </w:r>
            <w:r w:rsidR="00423B79">
              <w:t xml:space="preserve">partnership with holdings </w:t>
            </w:r>
            <w:r>
              <w:t>added; much interest shown</w:t>
            </w:r>
          </w:p>
          <w:p w14:paraId="49A8654A" w14:textId="5B52138D" w:rsidR="000E7B53" w:rsidRDefault="000E7B53" w:rsidP="00443EF1">
            <w:pPr>
              <w:pStyle w:val="NoSpacing"/>
              <w:numPr>
                <w:ilvl w:val="0"/>
                <w:numId w:val="16"/>
              </w:numPr>
            </w:pPr>
            <w:r>
              <w:t>Refurbishment planned for Chilwell Library</w:t>
            </w:r>
            <w:r w:rsidR="00C347BC">
              <w:t xml:space="preserve"> – zoning the collection</w:t>
            </w:r>
          </w:p>
          <w:p w14:paraId="7F91D105" w14:textId="3A37CD7F" w:rsidR="00443EF1" w:rsidRDefault="00443EF1" w:rsidP="00443EF1">
            <w:pPr>
              <w:numPr>
                <w:ilvl w:val="0"/>
                <w:numId w:val="16"/>
              </w:numPr>
              <w:spacing w:after="0" w:line="240" w:lineRule="auto"/>
              <w:rPr>
                <w:rFonts w:eastAsia="Times New Roman"/>
              </w:rPr>
            </w:pPr>
            <w:r>
              <w:rPr>
                <w:rFonts w:eastAsia="Times New Roman"/>
              </w:rPr>
              <w:t xml:space="preserve">Rolled out </w:t>
            </w:r>
            <w:proofErr w:type="spellStart"/>
            <w:r>
              <w:rPr>
                <w:rFonts w:eastAsia="Times New Roman"/>
              </w:rPr>
              <w:t>eCollections</w:t>
            </w:r>
            <w:proofErr w:type="spellEnd"/>
            <w:r>
              <w:rPr>
                <w:rFonts w:eastAsia="Times New Roman"/>
              </w:rPr>
              <w:t xml:space="preserve"> training/reskilling of branch staff</w:t>
            </w:r>
          </w:p>
          <w:p w14:paraId="180CB50A" w14:textId="662D6680" w:rsidR="00443EF1" w:rsidRDefault="00443EF1" w:rsidP="00443EF1">
            <w:pPr>
              <w:numPr>
                <w:ilvl w:val="0"/>
                <w:numId w:val="16"/>
              </w:numPr>
              <w:spacing w:after="0" w:line="240" w:lineRule="auto"/>
              <w:rPr>
                <w:rFonts w:eastAsia="Times New Roman"/>
              </w:rPr>
            </w:pPr>
            <w:r>
              <w:rPr>
                <w:rFonts w:eastAsia="Times New Roman"/>
              </w:rPr>
              <w:t>Cloud</w:t>
            </w:r>
            <w:r w:rsidR="006F56B1">
              <w:rPr>
                <w:rFonts w:eastAsia="Times New Roman"/>
              </w:rPr>
              <w:t>L</w:t>
            </w:r>
            <w:r>
              <w:rPr>
                <w:rFonts w:eastAsia="Times New Roman"/>
              </w:rPr>
              <w:t>ibrary PPU &amp; CloudLink activated this year, already had increased uptake and loans</w:t>
            </w:r>
          </w:p>
          <w:p w14:paraId="1F064186" w14:textId="02837AE6" w:rsidR="00423B79" w:rsidRPr="00210D6B" w:rsidRDefault="00443EF1" w:rsidP="008B6F09">
            <w:pPr>
              <w:numPr>
                <w:ilvl w:val="0"/>
                <w:numId w:val="16"/>
              </w:numPr>
              <w:spacing w:after="0" w:line="240" w:lineRule="auto"/>
              <w:rPr>
                <w:rFonts w:eastAsia="Times New Roman"/>
              </w:rPr>
            </w:pPr>
            <w:proofErr w:type="spellStart"/>
            <w:r>
              <w:rPr>
                <w:rFonts w:eastAsia="Times New Roman"/>
              </w:rPr>
              <w:t>Kanopy</w:t>
            </w:r>
            <w:proofErr w:type="spellEnd"/>
            <w:r>
              <w:rPr>
                <w:rFonts w:eastAsia="Times New Roman"/>
              </w:rPr>
              <w:t xml:space="preserve"> launching 20</w:t>
            </w:r>
            <w:r>
              <w:rPr>
                <w:rFonts w:eastAsia="Times New Roman"/>
                <w:vertAlign w:val="superscript"/>
              </w:rPr>
              <w:t>th</w:t>
            </w:r>
            <w:r>
              <w:rPr>
                <w:rFonts w:eastAsia="Times New Roman"/>
              </w:rPr>
              <w:t xml:space="preserve"> March</w:t>
            </w:r>
          </w:p>
          <w:p w14:paraId="50ECCF06" w14:textId="77777777" w:rsidR="00423B79" w:rsidRDefault="00423B79" w:rsidP="008B6F09">
            <w:pPr>
              <w:pStyle w:val="NoSpacing"/>
            </w:pPr>
          </w:p>
          <w:p w14:paraId="0845AD74" w14:textId="011FF0C5" w:rsidR="00C347BC" w:rsidRPr="00975FA6" w:rsidRDefault="00C347BC" w:rsidP="0025660A">
            <w:pPr>
              <w:pStyle w:val="NoSpacing"/>
              <w:rPr>
                <w:b/>
              </w:rPr>
            </w:pPr>
            <w:r w:rsidRPr="00975FA6">
              <w:rPr>
                <w:b/>
              </w:rPr>
              <w:t>Brimbank</w:t>
            </w:r>
          </w:p>
          <w:p w14:paraId="41646585" w14:textId="65C3090C" w:rsidR="00C347BC" w:rsidRDefault="00C347BC" w:rsidP="00443EF1">
            <w:pPr>
              <w:pStyle w:val="NoSpacing"/>
              <w:numPr>
                <w:ilvl w:val="0"/>
                <w:numId w:val="16"/>
              </w:numPr>
            </w:pPr>
            <w:r>
              <w:t>Launched “Launchpad” collection in December; worth the investment but not going as well as expected</w:t>
            </w:r>
          </w:p>
          <w:p w14:paraId="15EA2FAF" w14:textId="01616EE5" w:rsidR="00C347BC" w:rsidRDefault="00C347BC" w:rsidP="00443EF1">
            <w:pPr>
              <w:pStyle w:val="NoSpacing"/>
              <w:numPr>
                <w:ilvl w:val="0"/>
                <w:numId w:val="16"/>
              </w:numPr>
            </w:pPr>
            <w:r>
              <w:t>Looking at CloudLibrary and Kanopy</w:t>
            </w:r>
          </w:p>
          <w:p w14:paraId="6A969D05" w14:textId="0BC4A115" w:rsidR="00C347BC" w:rsidRDefault="00C347BC" w:rsidP="00443EF1">
            <w:pPr>
              <w:pStyle w:val="NoSpacing"/>
              <w:numPr>
                <w:ilvl w:val="0"/>
                <w:numId w:val="16"/>
              </w:numPr>
            </w:pPr>
            <w:r>
              <w:t>Review undertaken of Non-Fiction genres in 2 libraries</w:t>
            </w:r>
          </w:p>
          <w:p w14:paraId="2B363678" w14:textId="7D23884E" w:rsidR="00C347BC" w:rsidRDefault="00C347BC" w:rsidP="00443EF1">
            <w:pPr>
              <w:pStyle w:val="NoSpacing"/>
              <w:numPr>
                <w:ilvl w:val="0"/>
                <w:numId w:val="16"/>
              </w:numPr>
            </w:pPr>
            <w:r>
              <w:t>Evaluating the LOTE collection with community input</w:t>
            </w:r>
          </w:p>
          <w:p w14:paraId="711EC0C0" w14:textId="77777777" w:rsidR="00443EF1" w:rsidRDefault="00443EF1" w:rsidP="00443EF1">
            <w:pPr>
              <w:pStyle w:val="NoSpacing"/>
            </w:pPr>
          </w:p>
          <w:p w14:paraId="51778959" w14:textId="713D790A" w:rsidR="00C347BC" w:rsidRDefault="00C347BC" w:rsidP="0025660A">
            <w:pPr>
              <w:pStyle w:val="NoSpacing"/>
            </w:pPr>
          </w:p>
          <w:p w14:paraId="7C8D7E28" w14:textId="77777777" w:rsidR="00210D6B" w:rsidRDefault="00210D6B" w:rsidP="0025660A">
            <w:pPr>
              <w:pStyle w:val="NoSpacing"/>
            </w:pPr>
          </w:p>
          <w:p w14:paraId="43142D70" w14:textId="7199FDEE" w:rsidR="00C347BC" w:rsidRDefault="00C347BC" w:rsidP="0025660A">
            <w:pPr>
              <w:pStyle w:val="NoSpacing"/>
              <w:rPr>
                <w:b/>
              </w:rPr>
            </w:pPr>
            <w:r w:rsidRPr="00975FA6">
              <w:rPr>
                <w:b/>
              </w:rPr>
              <w:t>Mornington Peninsular</w:t>
            </w:r>
          </w:p>
          <w:p w14:paraId="2273B211" w14:textId="77777777" w:rsidR="00210D6B" w:rsidRDefault="00210D6B" w:rsidP="00210D6B">
            <w:pPr>
              <w:pStyle w:val="ListParagraph"/>
              <w:numPr>
                <w:ilvl w:val="0"/>
                <w:numId w:val="21"/>
              </w:numPr>
              <w:spacing w:after="0" w:line="240" w:lineRule="auto"/>
              <w:contextualSpacing w:val="0"/>
              <w:rPr>
                <w:rFonts w:eastAsia="Times New Roman"/>
              </w:rPr>
            </w:pPr>
            <w:r>
              <w:rPr>
                <w:rFonts w:eastAsia="Times New Roman"/>
              </w:rPr>
              <w:t>Held an all staff Meeting with a key focus on Collections.</w:t>
            </w:r>
          </w:p>
          <w:p w14:paraId="0F5DF88F" w14:textId="08305C93" w:rsidR="00C347BC" w:rsidRPr="00210D6B" w:rsidRDefault="00210D6B" w:rsidP="00210D6B">
            <w:pPr>
              <w:pStyle w:val="ListParagraph"/>
              <w:numPr>
                <w:ilvl w:val="0"/>
                <w:numId w:val="21"/>
              </w:numPr>
              <w:spacing w:after="0" w:line="240" w:lineRule="auto"/>
              <w:contextualSpacing w:val="0"/>
              <w:rPr>
                <w:rFonts w:eastAsia="Times New Roman"/>
              </w:rPr>
            </w:pPr>
            <w:r>
              <w:t xml:space="preserve">Signed up </w:t>
            </w:r>
            <w:proofErr w:type="spellStart"/>
            <w:r>
              <w:t>Flipster</w:t>
            </w:r>
            <w:proofErr w:type="spellEnd"/>
            <w:r w:rsidR="00C347BC">
              <w:t xml:space="preserve"> for Choice </w:t>
            </w:r>
            <w:r>
              <w:t>and Computer Choice online giving 24hr access from home</w:t>
            </w:r>
          </w:p>
          <w:p w14:paraId="1E98A22B" w14:textId="34CDA4F7" w:rsidR="00C347BC" w:rsidRDefault="00C347BC" w:rsidP="00443EF1">
            <w:pPr>
              <w:pStyle w:val="NoSpacing"/>
              <w:numPr>
                <w:ilvl w:val="0"/>
                <w:numId w:val="16"/>
              </w:numPr>
            </w:pPr>
            <w:r>
              <w:t>Novelist signed up</w:t>
            </w:r>
            <w:r w:rsidR="00210D6B">
              <w:t xml:space="preserve"> and quite successful so far, with several staff champions </w:t>
            </w:r>
          </w:p>
          <w:p w14:paraId="3BC55836" w14:textId="0677A882" w:rsidR="00C347BC" w:rsidRDefault="00210D6B" w:rsidP="00443EF1">
            <w:pPr>
              <w:pStyle w:val="NoSpacing"/>
              <w:numPr>
                <w:ilvl w:val="0"/>
                <w:numId w:val="16"/>
              </w:numPr>
            </w:pPr>
            <w:r>
              <w:t>Reviewing online resources and removing Computer School and replacing it with Lynda.com</w:t>
            </w:r>
          </w:p>
          <w:p w14:paraId="39FD9329" w14:textId="2BB59ECE" w:rsidR="00C347BC" w:rsidRDefault="00210D6B" w:rsidP="00443EF1">
            <w:pPr>
              <w:pStyle w:val="NoSpacing"/>
              <w:numPr>
                <w:ilvl w:val="0"/>
                <w:numId w:val="16"/>
              </w:numPr>
            </w:pPr>
            <w:r>
              <w:t xml:space="preserve">Signing up to </w:t>
            </w:r>
            <w:proofErr w:type="spellStart"/>
            <w:r w:rsidR="00C347BC">
              <w:t>Kanopy</w:t>
            </w:r>
            <w:proofErr w:type="spellEnd"/>
            <w:r w:rsidR="00C347BC">
              <w:t xml:space="preserve"> </w:t>
            </w:r>
            <w:r>
              <w:t>in the next few months</w:t>
            </w:r>
          </w:p>
          <w:p w14:paraId="249989C7" w14:textId="4FCA498F" w:rsidR="00C347BC" w:rsidRDefault="00C347BC" w:rsidP="00443EF1">
            <w:pPr>
              <w:pStyle w:val="NoSpacing"/>
              <w:numPr>
                <w:ilvl w:val="0"/>
                <w:numId w:val="16"/>
              </w:numPr>
            </w:pPr>
            <w:r>
              <w:t>Local History discs now obsolete</w:t>
            </w:r>
            <w:r w:rsidR="00210D6B">
              <w:t>, will now go with Ancestry.com</w:t>
            </w:r>
          </w:p>
          <w:p w14:paraId="7F0073A8" w14:textId="66231C5F" w:rsidR="00210D6B" w:rsidRDefault="00210D6B" w:rsidP="00443EF1">
            <w:pPr>
              <w:pStyle w:val="NoSpacing"/>
              <w:numPr>
                <w:ilvl w:val="0"/>
                <w:numId w:val="16"/>
              </w:numPr>
            </w:pPr>
            <w:r>
              <w:t>Updating weeding guidelines</w:t>
            </w:r>
          </w:p>
          <w:p w14:paraId="30ACF8D4" w14:textId="76D2A1F2" w:rsidR="00C347BC" w:rsidRDefault="00C347BC" w:rsidP="0025660A">
            <w:pPr>
              <w:pStyle w:val="NoSpacing"/>
            </w:pPr>
          </w:p>
          <w:p w14:paraId="099BC551" w14:textId="26C587C1" w:rsidR="00C347BC" w:rsidRPr="00975FA6" w:rsidRDefault="00C347BC" w:rsidP="0025660A">
            <w:pPr>
              <w:pStyle w:val="NoSpacing"/>
              <w:rPr>
                <w:b/>
              </w:rPr>
            </w:pPr>
            <w:r w:rsidRPr="00975FA6">
              <w:rPr>
                <w:b/>
              </w:rPr>
              <w:t>Greater Dandenong</w:t>
            </w:r>
          </w:p>
          <w:p w14:paraId="02F5C5CB" w14:textId="087F57FC" w:rsidR="00C347BC" w:rsidRDefault="00C347BC" w:rsidP="00443EF1">
            <w:pPr>
              <w:pStyle w:val="NoSpacing"/>
              <w:numPr>
                <w:ilvl w:val="0"/>
                <w:numId w:val="16"/>
              </w:numPr>
            </w:pPr>
            <w:r>
              <w:t xml:space="preserve">Rebuilding </w:t>
            </w:r>
            <w:r w:rsidR="00D4689A">
              <w:t xml:space="preserve">Library </w:t>
            </w:r>
            <w:r>
              <w:t>Technical Services Team</w:t>
            </w:r>
          </w:p>
          <w:p w14:paraId="0DEB7EBD" w14:textId="15B3B773" w:rsidR="00C347BC" w:rsidRDefault="00975FA6" w:rsidP="00443EF1">
            <w:pPr>
              <w:pStyle w:val="NoSpacing"/>
              <w:numPr>
                <w:ilvl w:val="0"/>
                <w:numId w:val="16"/>
              </w:numPr>
            </w:pPr>
            <w:r>
              <w:t>Launch of Hindi showcase collection</w:t>
            </w:r>
            <w:r w:rsidR="00D4689A">
              <w:t xml:space="preserve"> January 2019</w:t>
            </w:r>
          </w:p>
          <w:p w14:paraId="171E14C7" w14:textId="04B905F2" w:rsidR="00975FA6" w:rsidRDefault="00975FA6" w:rsidP="00443EF1">
            <w:pPr>
              <w:pStyle w:val="NoSpacing"/>
              <w:numPr>
                <w:ilvl w:val="0"/>
                <w:numId w:val="16"/>
              </w:numPr>
            </w:pPr>
            <w:r>
              <w:t>Urdu will be next in mid-March</w:t>
            </w:r>
            <w:r w:rsidR="00D4689A">
              <w:t xml:space="preserve"> –</w:t>
            </w:r>
            <w:r>
              <w:t xml:space="preserve"> </w:t>
            </w:r>
            <w:r w:rsidR="00D4689A">
              <w:t>shifted the model to start small and build through community engagement suggestions</w:t>
            </w:r>
          </w:p>
          <w:p w14:paraId="3611522B" w14:textId="490CBB6E" w:rsidR="00975FA6" w:rsidRDefault="00975FA6" w:rsidP="00443EF1">
            <w:pPr>
              <w:pStyle w:val="NoSpacing"/>
              <w:numPr>
                <w:ilvl w:val="0"/>
                <w:numId w:val="16"/>
              </w:numPr>
            </w:pPr>
            <w:r>
              <w:t>Planning in place for</w:t>
            </w:r>
            <w:r w:rsidR="00D4689A">
              <w:t xml:space="preserve"> new </w:t>
            </w:r>
            <w:r>
              <w:t xml:space="preserve"> Springvale Library</w:t>
            </w:r>
            <w:r w:rsidR="00D4689A">
              <w:t xml:space="preserve"> opening March 2020</w:t>
            </w:r>
          </w:p>
          <w:p w14:paraId="64359618" w14:textId="535F4F39" w:rsidR="0025660A" w:rsidRPr="0025660A" w:rsidRDefault="0025660A" w:rsidP="0025660A">
            <w:pPr>
              <w:pStyle w:val="NoSpacing"/>
              <w:rPr>
                <w:b/>
              </w:rPr>
            </w:pPr>
          </w:p>
        </w:tc>
        <w:tc>
          <w:tcPr>
            <w:tcW w:w="1701" w:type="dxa"/>
            <w:tcBorders>
              <w:top w:val="single" w:sz="4" w:space="0" w:color="000000"/>
              <w:left w:val="single" w:sz="4" w:space="0" w:color="000000"/>
              <w:bottom w:val="single" w:sz="4" w:space="0" w:color="000000"/>
              <w:right w:val="single" w:sz="4" w:space="0" w:color="000000"/>
            </w:tcBorders>
          </w:tcPr>
          <w:p w14:paraId="76CBF341" w14:textId="77777777" w:rsidR="00175599" w:rsidRPr="000659D2" w:rsidRDefault="00175599" w:rsidP="00DA2018">
            <w:pPr>
              <w:rPr>
                <w:lang w:val="en-US"/>
              </w:rPr>
            </w:pPr>
          </w:p>
          <w:p w14:paraId="093FEAF8" w14:textId="77777777" w:rsidR="00175599" w:rsidRPr="000659D2" w:rsidRDefault="00175599" w:rsidP="00DA2018">
            <w:pPr>
              <w:rPr>
                <w:lang w:val="en-US"/>
              </w:rPr>
            </w:pPr>
          </w:p>
        </w:tc>
        <w:tc>
          <w:tcPr>
            <w:tcW w:w="1276" w:type="dxa"/>
            <w:tcBorders>
              <w:top w:val="single" w:sz="4" w:space="0" w:color="000000"/>
              <w:left w:val="single" w:sz="4" w:space="0" w:color="000000"/>
              <w:bottom w:val="single" w:sz="4" w:space="0" w:color="000000"/>
              <w:right w:val="single" w:sz="4" w:space="0" w:color="000000"/>
            </w:tcBorders>
          </w:tcPr>
          <w:p w14:paraId="7425E45D" w14:textId="77777777" w:rsidR="00175599" w:rsidRPr="000659D2" w:rsidRDefault="00175599" w:rsidP="00DA2018">
            <w:pPr>
              <w:rPr>
                <w:lang w:val="en-US"/>
              </w:rPr>
            </w:pPr>
          </w:p>
          <w:p w14:paraId="6CB6AD6F" w14:textId="77777777" w:rsidR="00175599" w:rsidRPr="000659D2" w:rsidRDefault="00175599" w:rsidP="00DA2018">
            <w:pPr>
              <w:rPr>
                <w:lang w:val="en-US"/>
              </w:rPr>
            </w:pPr>
          </w:p>
        </w:tc>
      </w:tr>
      <w:tr w:rsidR="00975FA6" w14:paraId="484B175D" w14:textId="77777777" w:rsidTr="00975FA6">
        <w:tc>
          <w:tcPr>
            <w:tcW w:w="2802" w:type="dxa"/>
            <w:tcBorders>
              <w:top w:val="single" w:sz="4" w:space="0" w:color="000000"/>
              <w:left w:val="single" w:sz="4" w:space="0" w:color="000000"/>
              <w:bottom w:val="single" w:sz="4" w:space="0" w:color="000000"/>
              <w:right w:val="single" w:sz="4" w:space="0" w:color="000000"/>
            </w:tcBorders>
          </w:tcPr>
          <w:p w14:paraId="1E65526D" w14:textId="06776725" w:rsidR="00975FA6" w:rsidRPr="00975FA6" w:rsidRDefault="00975FA6" w:rsidP="00975FA6">
            <w:pPr>
              <w:rPr>
                <w:b/>
                <w:lang w:val="en-US"/>
              </w:rPr>
            </w:pPr>
            <w:r w:rsidRPr="00975FA6">
              <w:rPr>
                <w:b/>
                <w:lang w:val="en-US"/>
              </w:rPr>
              <w:lastRenderedPageBreak/>
              <w:t xml:space="preserve">9. </w:t>
            </w:r>
            <w:r w:rsidR="0046516C">
              <w:rPr>
                <w:b/>
                <w:lang w:val="en-US"/>
              </w:rPr>
              <w:t>Other PLV/ALIA Conference updates</w:t>
            </w:r>
          </w:p>
        </w:tc>
        <w:tc>
          <w:tcPr>
            <w:tcW w:w="9923" w:type="dxa"/>
            <w:tcBorders>
              <w:top w:val="single" w:sz="4" w:space="0" w:color="000000"/>
              <w:left w:val="single" w:sz="4" w:space="0" w:color="000000"/>
              <w:bottom w:val="single" w:sz="4" w:space="0" w:color="000000"/>
              <w:right w:val="single" w:sz="4" w:space="0" w:color="000000"/>
            </w:tcBorders>
          </w:tcPr>
          <w:p w14:paraId="471699F5" w14:textId="684E1AD6" w:rsidR="00975FA6" w:rsidRPr="006F56B1" w:rsidRDefault="00160E3B">
            <w:r w:rsidRPr="006F56B1">
              <w:t>ALIA Information Online Conference –</w:t>
            </w:r>
            <w:r w:rsidR="00D4689A">
              <w:t xml:space="preserve"> Brief highlights on Collections.</w:t>
            </w:r>
            <w:r w:rsidRPr="006F56B1">
              <w:t xml:space="preserve"> Adam has notes from the conference</w:t>
            </w:r>
            <w:r w:rsidR="00D4689A">
              <w:t xml:space="preserve"> if anyone is interested.</w:t>
            </w:r>
          </w:p>
        </w:tc>
        <w:tc>
          <w:tcPr>
            <w:tcW w:w="1701" w:type="dxa"/>
            <w:tcBorders>
              <w:top w:val="single" w:sz="4" w:space="0" w:color="000000"/>
              <w:left w:val="single" w:sz="4" w:space="0" w:color="000000"/>
              <w:bottom w:val="single" w:sz="4" w:space="0" w:color="000000"/>
              <w:right w:val="single" w:sz="4" w:space="0" w:color="000000"/>
            </w:tcBorders>
          </w:tcPr>
          <w:p w14:paraId="491D2F82" w14:textId="77777777" w:rsidR="00975FA6" w:rsidRPr="00975FA6" w:rsidRDefault="00975FA6">
            <w:pPr>
              <w:rPr>
                <w:lang w:val="en-US"/>
              </w:rPr>
            </w:pPr>
          </w:p>
        </w:tc>
        <w:tc>
          <w:tcPr>
            <w:tcW w:w="1276" w:type="dxa"/>
            <w:tcBorders>
              <w:top w:val="single" w:sz="4" w:space="0" w:color="000000"/>
              <w:left w:val="single" w:sz="4" w:space="0" w:color="000000"/>
              <w:bottom w:val="single" w:sz="4" w:space="0" w:color="000000"/>
              <w:right w:val="single" w:sz="4" w:space="0" w:color="000000"/>
            </w:tcBorders>
          </w:tcPr>
          <w:p w14:paraId="7FB47074" w14:textId="77777777" w:rsidR="00975FA6" w:rsidRPr="00975FA6" w:rsidRDefault="00975FA6">
            <w:pPr>
              <w:rPr>
                <w:lang w:val="en-US"/>
              </w:rPr>
            </w:pPr>
          </w:p>
        </w:tc>
      </w:tr>
      <w:tr w:rsidR="0046516C" w14:paraId="58310558" w14:textId="77777777" w:rsidTr="00DA2018">
        <w:tc>
          <w:tcPr>
            <w:tcW w:w="2802" w:type="dxa"/>
            <w:tcBorders>
              <w:top w:val="single" w:sz="4" w:space="0" w:color="000000"/>
              <w:left w:val="single" w:sz="4" w:space="0" w:color="000000"/>
              <w:bottom w:val="single" w:sz="4" w:space="0" w:color="000000"/>
              <w:right w:val="single" w:sz="4" w:space="0" w:color="000000"/>
            </w:tcBorders>
          </w:tcPr>
          <w:p w14:paraId="5C3928A9" w14:textId="102AB900" w:rsidR="0046516C" w:rsidRPr="00975FA6" w:rsidRDefault="0046516C" w:rsidP="00DA2018">
            <w:pPr>
              <w:rPr>
                <w:b/>
                <w:lang w:val="en-US"/>
              </w:rPr>
            </w:pPr>
            <w:r>
              <w:rPr>
                <w:b/>
                <w:lang w:val="en-US"/>
              </w:rPr>
              <w:t>10</w:t>
            </w:r>
            <w:r w:rsidRPr="00975FA6">
              <w:rPr>
                <w:b/>
                <w:lang w:val="en-US"/>
              </w:rPr>
              <w:t xml:space="preserve">. </w:t>
            </w:r>
            <w:r>
              <w:rPr>
                <w:b/>
                <w:lang w:val="en-US"/>
              </w:rPr>
              <w:t>Next Meeting</w:t>
            </w:r>
          </w:p>
          <w:p w14:paraId="17D9B1B7" w14:textId="77777777" w:rsidR="0046516C" w:rsidRPr="00975FA6" w:rsidRDefault="0046516C" w:rsidP="00DA2018">
            <w:pPr>
              <w:rPr>
                <w:b/>
                <w:lang w:val="en-US"/>
              </w:rPr>
            </w:pPr>
          </w:p>
        </w:tc>
        <w:tc>
          <w:tcPr>
            <w:tcW w:w="9923" w:type="dxa"/>
            <w:tcBorders>
              <w:top w:val="single" w:sz="4" w:space="0" w:color="000000"/>
              <w:left w:val="single" w:sz="4" w:space="0" w:color="000000"/>
              <w:bottom w:val="single" w:sz="4" w:space="0" w:color="000000"/>
              <w:right w:val="single" w:sz="4" w:space="0" w:color="000000"/>
            </w:tcBorders>
          </w:tcPr>
          <w:p w14:paraId="0941EA27" w14:textId="434CCD98" w:rsidR="0046516C" w:rsidRPr="0046516C" w:rsidRDefault="0046516C" w:rsidP="005B002E">
            <w:pPr>
              <w:pStyle w:val="NoSpacing"/>
            </w:pPr>
            <w:r w:rsidRPr="0046516C">
              <w:t>Thursday, 9 May 2019 at The State Library of Victoria.</w:t>
            </w:r>
          </w:p>
          <w:p w14:paraId="725D87F9" w14:textId="1ECF3C13" w:rsidR="0046516C" w:rsidRDefault="0046516C" w:rsidP="005B002E">
            <w:pPr>
              <w:pStyle w:val="NoSpacing"/>
            </w:pPr>
            <w:r w:rsidRPr="0046516C">
              <w:t>Theme</w:t>
            </w:r>
            <w:r w:rsidR="00160E3B">
              <w:t>: P</w:t>
            </w:r>
            <w:r w:rsidRPr="0046516C">
              <w:t>romoting collections and engaging readers, facilitated by</w:t>
            </w:r>
            <w:r>
              <w:rPr>
                <w:b/>
              </w:rPr>
              <w:t xml:space="preserve"> </w:t>
            </w:r>
            <w:r w:rsidR="00160E3B" w:rsidRPr="00160E3B">
              <w:t>Adam</w:t>
            </w:r>
            <w:r w:rsidR="00D4689A">
              <w:t>, Hume</w:t>
            </w:r>
            <w:r w:rsidR="00160E3B" w:rsidRPr="00160E3B">
              <w:t xml:space="preserve"> &amp; Caz</w:t>
            </w:r>
            <w:r w:rsidR="00D4689A">
              <w:t>, Darebin</w:t>
            </w:r>
          </w:p>
          <w:p w14:paraId="158384F0" w14:textId="7B580F01" w:rsidR="00160E3B" w:rsidRPr="00975FA6" w:rsidRDefault="00D4689A" w:rsidP="00DA2018">
            <w:pPr>
              <w:rPr>
                <w:b/>
              </w:rPr>
            </w:pPr>
            <w:r>
              <w:t xml:space="preserve">Other </w:t>
            </w:r>
            <w:r w:rsidR="00160E3B">
              <w:t>Agenda items</w:t>
            </w:r>
            <w:r>
              <w:t xml:space="preserve"> by Thursday 2 May</w:t>
            </w:r>
          </w:p>
        </w:tc>
        <w:tc>
          <w:tcPr>
            <w:tcW w:w="1701" w:type="dxa"/>
            <w:tcBorders>
              <w:top w:val="single" w:sz="4" w:space="0" w:color="000000"/>
              <w:left w:val="single" w:sz="4" w:space="0" w:color="000000"/>
              <w:bottom w:val="single" w:sz="4" w:space="0" w:color="000000"/>
              <w:right w:val="single" w:sz="4" w:space="0" w:color="000000"/>
            </w:tcBorders>
          </w:tcPr>
          <w:p w14:paraId="718F9B4A" w14:textId="68BEBF30" w:rsidR="00D4689A" w:rsidRPr="00975FA6" w:rsidRDefault="00D4689A" w:rsidP="00D4689A">
            <w:pPr>
              <w:rPr>
                <w:lang w:val="en-US"/>
              </w:rPr>
            </w:pPr>
            <w:r>
              <w:rPr>
                <w:lang w:val="en-US"/>
              </w:rPr>
              <w:t xml:space="preserve">Agenda items to Susan, Greater Dandenong </w:t>
            </w:r>
          </w:p>
        </w:tc>
        <w:tc>
          <w:tcPr>
            <w:tcW w:w="1276" w:type="dxa"/>
            <w:tcBorders>
              <w:top w:val="single" w:sz="4" w:space="0" w:color="000000"/>
              <w:left w:val="single" w:sz="4" w:space="0" w:color="000000"/>
              <w:bottom w:val="single" w:sz="4" w:space="0" w:color="000000"/>
              <w:right w:val="single" w:sz="4" w:space="0" w:color="000000"/>
            </w:tcBorders>
          </w:tcPr>
          <w:p w14:paraId="2D455740" w14:textId="08D83DE8" w:rsidR="00D4689A" w:rsidRPr="00975FA6" w:rsidRDefault="00D4689A" w:rsidP="00DA2018">
            <w:pPr>
              <w:rPr>
                <w:lang w:val="en-US"/>
              </w:rPr>
            </w:pPr>
            <w:r>
              <w:rPr>
                <w:lang w:val="en-US"/>
              </w:rPr>
              <w:t>All</w:t>
            </w:r>
          </w:p>
        </w:tc>
      </w:tr>
    </w:tbl>
    <w:p w14:paraId="2931889B" w14:textId="77777777" w:rsidR="00EC2760" w:rsidRDefault="00EC2760" w:rsidP="005B002E"/>
    <w:sectPr w:rsidR="00EC2760" w:rsidSect="000659D2">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3E7207" w14:textId="77777777" w:rsidR="00D27C81" w:rsidRDefault="00D27C81" w:rsidP="000659D2">
      <w:pPr>
        <w:spacing w:after="0" w:line="240" w:lineRule="auto"/>
      </w:pPr>
      <w:r>
        <w:separator/>
      </w:r>
    </w:p>
  </w:endnote>
  <w:endnote w:type="continuationSeparator" w:id="0">
    <w:p w14:paraId="049184DD" w14:textId="77777777" w:rsidR="00D27C81" w:rsidRDefault="00D27C81" w:rsidP="00065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8A148" w14:textId="77777777" w:rsidR="00885B78" w:rsidRDefault="00885B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9A3232" w14:textId="77777777" w:rsidR="00885B78" w:rsidRDefault="00885B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0955F4" w14:textId="77777777" w:rsidR="00885B78" w:rsidRDefault="00885B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08A924" w14:textId="77777777" w:rsidR="00D27C81" w:rsidRDefault="00D27C81" w:rsidP="000659D2">
      <w:pPr>
        <w:spacing w:after="0" w:line="240" w:lineRule="auto"/>
      </w:pPr>
      <w:r>
        <w:separator/>
      </w:r>
    </w:p>
  </w:footnote>
  <w:footnote w:type="continuationSeparator" w:id="0">
    <w:p w14:paraId="66DEF65C" w14:textId="77777777" w:rsidR="00D27C81" w:rsidRDefault="00D27C81" w:rsidP="000659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D3A9B9" w14:textId="77777777" w:rsidR="00885B78" w:rsidRDefault="00885B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19073" w14:textId="1153EC2E" w:rsidR="000659D2" w:rsidRDefault="00CB2C91">
    <w:pPr>
      <w:pStyle w:val="Header"/>
    </w:pPr>
    <w:r>
      <w:rPr>
        <w:noProof/>
        <w:lang w:eastAsia="en-AU"/>
      </w:rPr>
      <w:drawing>
        <wp:inline distT="0" distB="0" distL="0" distR="0" wp14:anchorId="5B984FB1" wp14:editId="7D360EDE">
          <wp:extent cx="5943600" cy="13068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943600" cy="1306830"/>
                  </a:xfrm>
                  <a:prstGeom prst="rect">
                    <a:avLst/>
                  </a:prstGeom>
                </pic:spPr>
              </pic:pic>
            </a:graphicData>
          </a:graphic>
        </wp:inline>
      </w:drawing>
    </w:r>
  </w:p>
  <w:p w14:paraId="07CF822B" w14:textId="6F3EB785" w:rsidR="000659D2" w:rsidRPr="000659D2" w:rsidRDefault="000659D2" w:rsidP="000659D2">
    <w:pPr>
      <w:pStyle w:val="Header"/>
      <w:rPr>
        <w:b/>
        <w:lang w:val="en-US"/>
      </w:rPr>
    </w:pPr>
    <w:r w:rsidRPr="000659D2">
      <w:rPr>
        <w:b/>
      </w:rPr>
      <w:t xml:space="preserve">Minutes of the Collections Special Interest Group held </w:t>
    </w:r>
    <w:r w:rsidRPr="000659D2">
      <w:rPr>
        <w:b/>
        <w:lang w:val="en-US"/>
      </w:rPr>
      <w:t xml:space="preserve">Thursday </w:t>
    </w:r>
    <w:r w:rsidR="000C432C">
      <w:rPr>
        <w:b/>
        <w:lang w:val="en-US"/>
      </w:rPr>
      <w:t>7th</w:t>
    </w:r>
    <w:r w:rsidRPr="000659D2">
      <w:rPr>
        <w:b/>
        <w:lang w:val="en-US"/>
      </w:rPr>
      <w:t xml:space="preserve"> </w:t>
    </w:r>
    <w:r w:rsidR="000C432C">
      <w:rPr>
        <w:b/>
        <w:lang w:val="en-US"/>
      </w:rPr>
      <w:t>March</w:t>
    </w:r>
    <w:r w:rsidRPr="000659D2">
      <w:rPr>
        <w:b/>
        <w:lang w:val="en-US"/>
      </w:rPr>
      <w:t xml:space="preserve"> 201</w:t>
    </w:r>
    <w:r w:rsidR="000C432C">
      <w:rPr>
        <w:b/>
        <w:lang w:val="en-US"/>
      </w:rPr>
      <w:t>9</w:t>
    </w:r>
    <w:r w:rsidRPr="000659D2">
      <w:rPr>
        <w:b/>
        <w:lang w:val="en-US"/>
      </w:rPr>
      <w:t>, 10am to 1pm at the MAV offices, Level 1</w:t>
    </w:r>
    <w:r w:rsidR="000C432C">
      <w:rPr>
        <w:b/>
        <w:lang w:val="en-US"/>
      </w:rPr>
      <w:t>1</w:t>
    </w:r>
    <w:r w:rsidRPr="000659D2">
      <w:rPr>
        <w:b/>
        <w:lang w:val="en-US"/>
      </w:rPr>
      <w:t>, Room 1</w:t>
    </w:r>
    <w:r w:rsidR="000C432C">
      <w:rPr>
        <w:b/>
        <w:lang w:val="en-US"/>
      </w:rPr>
      <w:t>1</w:t>
    </w:r>
    <w:r w:rsidRPr="000659D2">
      <w:rPr>
        <w:b/>
        <w:lang w:val="en-US"/>
      </w:rPr>
      <w:t>0</w:t>
    </w:r>
    <w:r w:rsidR="000C432C">
      <w:rPr>
        <w:b/>
        <w:lang w:val="en-US"/>
      </w:rPr>
      <w:t>3</w:t>
    </w:r>
    <w:r w:rsidRPr="000659D2">
      <w:rPr>
        <w:b/>
        <w:lang w:val="en-US"/>
      </w:rPr>
      <w:t>, 60 Collins St, Melbourne, 3000</w:t>
    </w:r>
  </w:p>
  <w:p w14:paraId="3EC15ECC" w14:textId="77777777" w:rsidR="000659D2" w:rsidRDefault="000659D2">
    <w:pPr>
      <w:pStyle w:val="Header"/>
    </w:pPr>
    <w:bookmarkStart w:id="1" w:name="_GoBack"/>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BAB41" w14:textId="77777777" w:rsidR="00885B78" w:rsidRDefault="00885B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0A2D"/>
    <w:multiLevelType w:val="hybridMultilevel"/>
    <w:tmpl w:val="1478B12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D202546"/>
    <w:multiLevelType w:val="hybridMultilevel"/>
    <w:tmpl w:val="441AE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4B7645"/>
    <w:multiLevelType w:val="hybridMultilevel"/>
    <w:tmpl w:val="FA24E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2E34664"/>
    <w:multiLevelType w:val="hybridMultilevel"/>
    <w:tmpl w:val="3D0EA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836007"/>
    <w:multiLevelType w:val="hybridMultilevel"/>
    <w:tmpl w:val="6A6ADB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nsid w:val="2CD34417"/>
    <w:multiLevelType w:val="hybridMultilevel"/>
    <w:tmpl w:val="F3209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49870F6"/>
    <w:multiLevelType w:val="hybridMultilevel"/>
    <w:tmpl w:val="9ECA1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7BC67A7"/>
    <w:multiLevelType w:val="hybridMultilevel"/>
    <w:tmpl w:val="801C4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86830E7"/>
    <w:multiLevelType w:val="hybridMultilevel"/>
    <w:tmpl w:val="FD3CA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BC77020"/>
    <w:multiLevelType w:val="hybridMultilevel"/>
    <w:tmpl w:val="91E0A7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C67021E"/>
    <w:multiLevelType w:val="hybridMultilevel"/>
    <w:tmpl w:val="F05ECF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E72626F"/>
    <w:multiLevelType w:val="hybridMultilevel"/>
    <w:tmpl w:val="ED824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0260613"/>
    <w:multiLevelType w:val="hybridMultilevel"/>
    <w:tmpl w:val="681EC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D2E6ACC"/>
    <w:multiLevelType w:val="hybridMultilevel"/>
    <w:tmpl w:val="A7061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DAA7B1E"/>
    <w:multiLevelType w:val="hybridMultilevel"/>
    <w:tmpl w:val="FA4012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F436ACA"/>
    <w:multiLevelType w:val="hybridMultilevel"/>
    <w:tmpl w:val="4D8EB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FC145CF"/>
    <w:multiLevelType w:val="hybridMultilevel"/>
    <w:tmpl w:val="BDCCF1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0F71BEC"/>
    <w:multiLevelType w:val="hybridMultilevel"/>
    <w:tmpl w:val="B0540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39D56FC"/>
    <w:multiLevelType w:val="hybridMultilevel"/>
    <w:tmpl w:val="7410F3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nsid w:val="6FBB38A2"/>
    <w:multiLevelType w:val="hybridMultilevel"/>
    <w:tmpl w:val="BD086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B1B7B4B"/>
    <w:multiLevelType w:val="hybridMultilevel"/>
    <w:tmpl w:val="DD94FE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0"/>
  </w:num>
  <w:num w:numId="4">
    <w:abstractNumId w:val="19"/>
  </w:num>
  <w:num w:numId="5">
    <w:abstractNumId w:val="1"/>
  </w:num>
  <w:num w:numId="6">
    <w:abstractNumId w:val="15"/>
  </w:num>
  <w:num w:numId="7">
    <w:abstractNumId w:val="5"/>
  </w:num>
  <w:num w:numId="8">
    <w:abstractNumId w:val="7"/>
  </w:num>
  <w:num w:numId="9">
    <w:abstractNumId w:val="6"/>
  </w:num>
  <w:num w:numId="10">
    <w:abstractNumId w:val="13"/>
  </w:num>
  <w:num w:numId="11">
    <w:abstractNumId w:val="11"/>
  </w:num>
  <w:num w:numId="12">
    <w:abstractNumId w:val="17"/>
  </w:num>
  <w:num w:numId="13">
    <w:abstractNumId w:val="8"/>
  </w:num>
  <w:num w:numId="14">
    <w:abstractNumId w:val="14"/>
  </w:num>
  <w:num w:numId="15">
    <w:abstractNumId w:val="2"/>
  </w:num>
  <w:num w:numId="16">
    <w:abstractNumId w:val="12"/>
  </w:num>
  <w:num w:numId="17">
    <w:abstractNumId w:val="10"/>
  </w:num>
  <w:num w:numId="18">
    <w:abstractNumId w:val="20"/>
  </w:num>
  <w:num w:numId="19">
    <w:abstractNumId w:val="9"/>
  </w:num>
  <w:num w:numId="20">
    <w:abstractNumId w:val="18"/>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9D2"/>
    <w:rsid w:val="00011C4C"/>
    <w:rsid w:val="000659D2"/>
    <w:rsid w:val="000C432C"/>
    <w:rsid w:val="000E7B53"/>
    <w:rsid w:val="00160E3B"/>
    <w:rsid w:val="00175599"/>
    <w:rsid w:val="001863C1"/>
    <w:rsid w:val="00210D6B"/>
    <w:rsid w:val="0025660A"/>
    <w:rsid w:val="002C510A"/>
    <w:rsid w:val="00344F0F"/>
    <w:rsid w:val="00355882"/>
    <w:rsid w:val="00420F57"/>
    <w:rsid w:val="00423B79"/>
    <w:rsid w:val="00443EF1"/>
    <w:rsid w:val="0046516C"/>
    <w:rsid w:val="005344DF"/>
    <w:rsid w:val="005B002E"/>
    <w:rsid w:val="00614A46"/>
    <w:rsid w:val="00642F36"/>
    <w:rsid w:val="006850C1"/>
    <w:rsid w:val="006F56B1"/>
    <w:rsid w:val="00885B78"/>
    <w:rsid w:val="008B6F09"/>
    <w:rsid w:val="008F486D"/>
    <w:rsid w:val="0091237B"/>
    <w:rsid w:val="00975FA6"/>
    <w:rsid w:val="009C2415"/>
    <w:rsid w:val="009D4D13"/>
    <w:rsid w:val="00A94413"/>
    <w:rsid w:val="00AB0972"/>
    <w:rsid w:val="00B956F1"/>
    <w:rsid w:val="00BD6318"/>
    <w:rsid w:val="00C126A6"/>
    <w:rsid w:val="00C22D25"/>
    <w:rsid w:val="00C347BC"/>
    <w:rsid w:val="00C5109E"/>
    <w:rsid w:val="00CA2D92"/>
    <w:rsid w:val="00CB2C91"/>
    <w:rsid w:val="00D27C81"/>
    <w:rsid w:val="00D4689A"/>
    <w:rsid w:val="00E047CE"/>
    <w:rsid w:val="00EC2760"/>
    <w:rsid w:val="00F019FE"/>
    <w:rsid w:val="00F02547"/>
    <w:rsid w:val="00F93A6C"/>
    <w:rsid w:val="00FD4D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9D2"/>
  </w:style>
  <w:style w:type="paragraph" w:styleId="Footer">
    <w:name w:val="footer"/>
    <w:basedOn w:val="Normal"/>
    <w:link w:val="FooterChar"/>
    <w:uiPriority w:val="99"/>
    <w:unhideWhenUsed/>
    <w:rsid w:val="00065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9D2"/>
  </w:style>
  <w:style w:type="character" w:styleId="Hyperlink">
    <w:name w:val="Hyperlink"/>
    <w:basedOn w:val="DefaultParagraphFont"/>
    <w:uiPriority w:val="99"/>
    <w:unhideWhenUsed/>
    <w:rsid w:val="000659D2"/>
    <w:rPr>
      <w:color w:val="0563C1" w:themeColor="hyperlink"/>
      <w:u w:val="single"/>
    </w:rPr>
  </w:style>
  <w:style w:type="character" w:customStyle="1" w:styleId="UnresolvedMention">
    <w:name w:val="Unresolved Mention"/>
    <w:basedOn w:val="DefaultParagraphFont"/>
    <w:uiPriority w:val="99"/>
    <w:semiHidden/>
    <w:unhideWhenUsed/>
    <w:rsid w:val="000659D2"/>
    <w:rPr>
      <w:color w:val="605E5C"/>
      <w:shd w:val="clear" w:color="auto" w:fill="E1DFDD"/>
    </w:rPr>
  </w:style>
  <w:style w:type="paragraph" w:styleId="BalloonText">
    <w:name w:val="Balloon Text"/>
    <w:basedOn w:val="Normal"/>
    <w:link w:val="BalloonTextChar"/>
    <w:uiPriority w:val="99"/>
    <w:semiHidden/>
    <w:unhideWhenUsed/>
    <w:rsid w:val="00344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F0F"/>
    <w:rPr>
      <w:rFonts w:ascii="Segoe UI" w:hAnsi="Segoe UI" w:cs="Segoe UI"/>
      <w:sz w:val="18"/>
      <w:szCs w:val="18"/>
    </w:rPr>
  </w:style>
  <w:style w:type="paragraph" w:styleId="ListParagraph">
    <w:name w:val="List Paragraph"/>
    <w:basedOn w:val="Normal"/>
    <w:uiPriority w:val="34"/>
    <w:qFormat/>
    <w:rsid w:val="00344F0F"/>
    <w:pPr>
      <w:ind w:left="720"/>
      <w:contextualSpacing/>
    </w:pPr>
  </w:style>
  <w:style w:type="paragraph" w:styleId="NoSpacing">
    <w:name w:val="No Spacing"/>
    <w:uiPriority w:val="1"/>
    <w:qFormat/>
    <w:rsid w:val="00C126A6"/>
    <w:pPr>
      <w:spacing w:after="0" w:line="240" w:lineRule="auto"/>
    </w:pPr>
  </w:style>
  <w:style w:type="paragraph" w:styleId="PlainText">
    <w:name w:val="Plain Text"/>
    <w:basedOn w:val="Normal"/>
    <w:link w:val="PlainTextChar"/>
    <w:uiPriority w:val="99"/>
    <w:semiHidden/>
    <w:unhideWhenUsed/>
    <w:rsid w:val="00975FA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75FA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5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59D2"/>
  </w:style>
  <w:style w:type="paragraph" w:styleId="Footer">
    <w:name w:val="footer"/>
    <w:basedOn w:val="Normal"/>
    <w:link w:val="FooterChar"/>
    <w:uiPriority w:val="99"/>
    <w:unhideWhenUsed/>
    <w:rsid w:val="00065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59D2"/>
  </w:style>
  <w:style w:type="character" w:styleId="Hyperlink">
    <w:name w:val="Hyperlink"/>
    <w:basedOn w:val="DefaultParagraphFont"/>
    <w:uiPriority w:val="99"/>
    <w:unhideWhenUsed/>
    <w:rsid w:val="000659D2"/>
    <w:rPr>
      <w:color w:val="0563C1" w:themeColor="hyperlink"/>
      <w:u w:val="single"/>
    </w:rPr>
  </w:style>
  <w:style w:type="character" w:customStyle="1" w:styleId="UnresolvedMention">
    <w:name w:val="Unresolved Mention"/>
    <w:basedOn w:val="DefaultParagraphFont"/>
    <w:uiPriority w:val="99"/>
    <w:semiHidden/>
    <w:unhideWhenUsed/>
    <w:rsid w:val="000659D2"/>
    <w:rPr>
      <w:color w:val="605E5C"/>
      <w:shd w:val="clear" w:color="auto" w:fill="E1DFDD"/>
    </w:rPr>
  </w:style>
  <w:style w:type="paragraph" w:styleId="BalloonText">
    <w:name w:val="Balloon Text"/>
    <w:basedOn w:val="Normal"/>
    <w:link w:val="BalloonTextChar"/>
    <w:uiPriority w:val="99"/>
    <w:semiHidden/>
    <w:unhideWhenUsed/>
    <w:rsid w:val="00344F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4F0F"/>
    <w:rPr>
      <w:rFonts w:ascii="Segoe UI" w:hAnsi="Segoe UI" w:cs="Segoe UI"/>
      <w:sz w:val="18"/>
      <w:szCs w:val="18"/>
    </w:rPr>
  </w:style>
  <w:style w:type="paragraph" w:styleId="ListParagraph">
    <w:name w:val="List Paragraph"/>
    <w:basedOn w:val="Normal"/>
    <w:uiPriority w:val="34"/>
    <w:qFormat/>
    <w:rsid w:val="00344F0F"/>
    <w:pPr>
      <w:ind w:left="720"/>
      <w:contextualSpacing/>
    </w:pPr>
  </w:style>
  <w:style w:type="paragraph" w:styleId="NoSpacing">
    <w:name w:val="No Spacing"/>
    <w:uiPriority w:val="1"/>
    <w:qFormat/>
    <w:rsid w:val="00C126A6"/>
    <w:pPr>
      <w:spacing w:after="0" w:line="240" w:lineRule="auto"/>
    </w:pPr>
  </w:style>
  <w:style w:type="paragraph" w:styleId="PlainText">
    <w:name w:val="Plain Text"/>
    <w:basedOn w:val="Normal"/>
    <w:link w:val="PlainTextChar"/>
    <w:uiPriority w:val="99"/>
    <w:semiHidden/>
    <w:unhideWhenUsed/>
    <w:rsid w:val="00975FA6"/>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975FA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914">
      <w:bodyDiv w:val="1"/>
      <w:marLeft w:val="0"/>
      <w:marRight w:val="0"/>
      <w:marTop w:val="0"/>
      <w:marBottom w:val="0"/>
      <w:divBdr>
        <w:top w:val="none" w:sz="0" w:space="0" w:color="auto"/>
        <w:left w:val="none" w:sz="0" w:space="0" w:color="auto"/>
        <w:bottom w:val="none" w:sz="0" w:space="0" w:color="auto"/>
        <w:right w:val="none" w:sz="0" w:space="0" w:color="auto"/>
      </w:divBdr>
    </w:div>
    <w:div w:id="15471824">
      <w:bodyDiv w:val="1"/>
      <w:marLeft w:val="0"/>
      <w:marRight w:val="0"/>
      <w:marTop w:val="0"/>
      <w:marBottom w:val="0"/>
      <w:divBdr>
        <w:top w:val="none" w:sz="0" w:space="0" w:color="auto"/>
        <w:left w:val="none" w:sz="0" w:space="0" w:color="auto"/>
        <w:bottom w:val="none" w:sz="0" w:space="0" w:color="auto"/>
        <w:right w:val="none" w:sz="0" w:space="0" w:color="auto"/>
      </w:divBdr>
    </w:div>
    <w:div w:id="882057714">
      <w:bodyDiv w:val="1"/>
      <w:marLeft w:val="0"/>
      <w:marRight w:val="0"/>
      <w:marTop w:val="0"/>
      <w:marBottom w:val="0"/>
      <w:divBdr>
        <w:top w:val="none" w:sz="0" w:space="0" w:color="auto"/>
        <w:left w:val="none" w:sz="0" w:space="0" w:color="auto"/>
        <w:bottom w:val="none" w:sz="0" w:space="0" w:color="auto"/>
        <w:right w:val="none" w:sz="0" w:space="0" w:color="auto"/>
      </w:divBdr>
    </w:div>
    <w:div w:id="150975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C59A1-819F-435D-83EA-C9D7BA83D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1528</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City of Greater Dandenong</Company>
  <LinksUpToDate>false</LinksUpToDate>
  <CharactersWithSpaces>10224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 Sheean</dc:creator>
  <cp:lastModifiedBy>sthoms</cp:lastModifiedBy>
  <cp:revision>3</cp:revision>
  <dcterms:created xsi:type="dcterms:W3CDTF">2019-03-29T06:00:00Z</dcterms:created>
  <dcterms:modified xsi:type="dcterms:W3CDTF">2019-04-14T20:57:00Z</dcterms:modified>
</cp:coreProperties>
</file>